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A92EC" w14:textId="55CC0AC9" w:rsidR="00C051EF" w:rsidRDefault="00242682">
      <w:pPr>
        <w:jc w:val="center"/>
        <w:rPr>
          <w:rStyle w:val="title1"/>
          <w:rFonts w:eastAsia="方正小标宋简体"/>
          <w:bCs w:val="0"/>
          <w:color w:val="auto"/>
          <w:sz w:val="36"/>
          <w:szCs w:val="36"/>
        </w:rPr>
      </w:pPr>
      <w:r>
        <w:rPr>
          <w:rStyle w:val="title1"/>
          <w:rFonts w:eastAsia="方正小标宋简体"/>
          <w:b w:val="0"/>
          <w:color w:val="auto"/>
          <w:sz w:val="36"/>
          <w:szCs w:val="36"/>
        </w:rPr>
        <w:t>浙江省科学技术奖公示信息表</w:t>
      </w:r>
    </w:p>
    <w:p w14:paraId="7B532519" w14:textId="6A6AF85B" w:rsidR="00C051EF" w:rsidRDefault="00242682" w:rsidP="006C0901">
      <w:pPr>
        <w:spacing w:line="440" w:lineRule="exact"/>
        <w:rPr>
          <w:rFonts w:eastAsia="仿宋_GB2312"/>
          <w:sz w:val="28"/>
          <w:szCs w:val="24"/>
        </w:rPr>
      </w:pPr>
      <w:r>
        <w:rPr>
          <w:rFonts w:eastAsia="仿宋_GB2312"/>
          <w:sz w:val="28"/>
          <w:szCs w:val="24"/>
        </w:rPr>
        <w:t>提名奖项：科学技术进步奖</w:t>
      </w: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6237"/>
      </w:tblGrid>
      <w:tr w:rsidR="00C051EF" w:rsidRPr="00367E38" w14:paraId="54F00E29" w14:textId="77777777">
        <w:trPr>
          <w:trHeight w:val="647"/>
        </w:trPr>
        <w:tc>
          <w:tcPr>
            <w:tcW w:w="2269" w:type="dxa"/>
            <w:vAlign w:val="center"/>
          </w:tcPr>
          <w:p w14:paraId="3FC32738" w14:textId="77777777" w:rsidR="00C051EF" w:rsidRPr="00367E38" w:rsidRDefault="00242682">
            <w:pPr>
              <w:jc w:val="center"/>
              <w:rPr>
                <w:rStyle w:val="title1"/>
                <w:rFonts w:ascii="仿宋" w:eastAsia="仿宋" w:hAnsi="仿宋"/>
                <w:b w:val="0"/>
                <w:color w:val="auto"/>
                <w:sz w:val="28"/>
              </w:rPr>
            </w:pPr>
            <w:r w:rsidRPr="00367E38">
              <w:rPr>
                <w:rStyle w:val="title1"/>
                <w:rFonts w:ascii="仿宋" w:eastAsia="仿宋" w:hAnsi="仿宋"/>
                <w:b w:val="0"/>
                <w:bCs w:val="0"/>
                <w:color w:val="auto"/>
                <w:sz w:val="28"/>
              </w:rPr>
              <w:t>成果名称</w:t>
            </w:r>
          </w:p>
        </w:tc>
        <w:tc>
          <w:tcPr>
            <w:tcW w:w="6237" w:type="dxa"/>
            <w:vAlign w:val="center"/>
          </w:tcPr>
          <w:p w14:paraId="3CC461FD" w14:textId="0AD153F8" w:rsidR="00C051EF" w:rsidRPr="00E026CB" w:rsidRDefault="00D756DE" w:rsidP="00FB1AED">
            <w:pPr>
              <w:jc w:val="center"/>
              <w:rPr>
                <w:rStyle w:val="title1"/>
                <w:rFonts w:ascii="仿宋" w:eastAsia="仿宋" w:hAnsi="仿宋"/>
                <w:b w:val="0"/>
                <w:color w:val="auto"/>
              </w:rPr>
            </w:pPr>
            <w:r w:rsidRPr="00E026CB">
              <w:rPr>
                <w:rFonts w:ascii="仿宋" w:eastAsia="仿宋" w:hAnsi="仿宋" w:hint="eastAsia"/>
                <w:sz w:val="24"/>
                <w:szCs w:val="24"/>
              </w:rPr>
              <w:t>核电厂预应力混凝土安全壳老化及寿命评估关键技术研究与应用</w:t>
            </w:r>
          </w:p>
        </w:tc>
      </w:tr>
      <w:tr w:rsidR="00C051EF" w:rsidRPr="00367E38" w14:paraId="6C0F53A5" w14:textId="77777777">
        <w:trPr>
          <w:trHeight w:val="561"/>
        </w:trPr>
        <w:tc>
          <w:tcPr>
            <w:tcW w:w="2269" w:type="dxa"/>
            <w:vAlign w:val="center"/>
          </w:tcPr>
          <w:p w14:paraId="185C2046" w14:textId="77777777" w:rsidR="00C051EF" w:rsidRPr="00367E38" w:rsidRDefault="00242682">
            <w:pPr>
              <w:jc w:val="center"/>
              <w:rPr>
                <w:rStyle w:val="title1"/>
                <w:rFonts w:ascii="仿宋" w:eastAsia="仿宋" w:hAnsi="仿宋"/>
                <w:b w:val="0"/>
                <w:color w:val="auto"/>
                <w:sz w:val="28"/>
              </w:rPr>
            </w:pPr>
            <w:r w:rsidRPr="00367E38">
              <w:rPr>
                <w:rStyle w:val="title1"/>
                <w:rFonts w:ascii="仿宋" w:eastAsia="仿宋" w:hAnsi="仿宋"/>
                <w:b w:val="0"/>
                <w:bCs w:val="0"/>
                <w:color w:val="auto"/>
                <w:sz w:val="28"/>
              </w:rPr>
              <w:t>提名等级</w:t>
            </w:r>
          </w:p>
        </w:tc>
        <w:tc>
          <w:tcPr>
            <w:tcW w:w="6237" w:type="dxa"/>
            <w:vAlign w:val="center"/>
          </w:tcPr>
          <w:p w14:paraId="214EEE0E" w14:textId="6CA3F72C" w:rsidR="00C051EF" w:rsidRPr="00E026CB" w:rsidRDefault="00D756DE">
            <w:pPr>
              <w:jc w:val="center"/>
              <w:rPr>
                <w:rStyle w:val="title1"/>
                <w:rFonts w:ascii="仿宋" w:eastAsia="仿宋" w:hAnsi="仿宋"/>
                <w:b w:val="0"/>
                <w:color w:val="auto"/>
              </w:rPr>
            </w:pPr>
            <w:r w:rsidRPr="00E026CB">
              <w:rPr>
                <w:rStyle w:val="title1"/>
                <w:rFonts w:ascii="仿宋" w:eastAsia="仿宋" w:hAnsi="仿宋" w:hint="eastAsia"/>
                <w:b w:val="0"/>
                <w:color w:val="auto"/>
              </w:rPr>
              <w:t>一等奖</w:t>
            </w:r>
          </w:p>
        </w:tc>
      </w:tr>
      <w:tr w:rsidR="00C051EF" w:rsidRPr="00367E38" w14:paraId="1FF53A23" w14:textId="77777777">
        <w:trPr>
          <w:trHeight w:val="2461"/>
        </w:trPr>
        <w:tc>
          <w:tcPr>
            <w:tcW w:w="2269" w:type="dxa"/>
            <w:vAlign w:val="center"/>
          </w:tcPr>
          <w:p w14:paraId="2308C280" w14:textId="77777777" w:rsidR="00C051EF" w:rsidRPr="00367E38" w:rsidRDefault="00242682">
            <w:pPr>
              <w:spacing w:line="440" w:lineRule="exact"/>
              <w:jc w:val="center"/>
              <w:rPr>
                <w:rFonts w:ascii="仿宋" w:eastAsia="仿宋" w:hAnsi="仿宋"/>
                <w:bCs/>
                <w:sz w:val="28"/>
                <w:szCs w:val="24"/>
              </w:rPr>
            </w:pPr>
            <w:r w:rsidRPr="00367E38">
              <w:rPr>
                <w:rFonts w:ascii="仿宋" w:eastAsia="仿宋" w:hAnsi="仿宋"/>
                <w:bCs/>
                <w:sz w:val="28"/>
                <w:szCs w:val="24"/>
              </w:rPr>
              <w:t>提名书</w:t>
            </w:r>
          </w:p>
          <w:p w14:paraId="221A6F29" w14:textId="77777777" w:rsidR="00C051EF" w:rsidRPr="00367E38" w:rsidRDefault="00242682">
            <w:pPr>
              <w:spacing w:line="440" w:lineRule="exact"/>
              <w:jc w:val="center"/>
              <w:rPr>
                <w:rFonts w:ascii="仿宋" w:eastAsia="仿宋" w:hAnsi="仿宋"/>
                <w:bCs/>
                <w:sz w:val="28"/>
                <w:szCs w:val="24"/>
              </w:rPr>
            </w:pPr>
            <w:r w:rsidRPr="00367E38">
              <w:rPr>
                <w:rFonts w:ascii="仿宋" w:eastAsia="仿宋" w:hAnsi="仿宋"/>
                <w:bCs/>
                <w:sz w:val="28"/>
                <w:szCs w:val="24"/>
              </w:rPr>
              <w:t>相关内容</w:t>
            </w:r>
          </w:p>
        </w:tc>
        <w:tc>
          <w:tcPr>
            <w:tcW w:w="6237" w:type="dxa"/>
            <w:vAlign w:val="center"/>
          </w:tcPr>
          <w:p w14:paraId="6BEA8B77" w14:textId="1D5CCC8C" w:rsidR="00C051EF" w:rsidRPr="00E026CB" w:rsidRDefault="00242682">
            <w:pPr>
              <w:spacing w:line="440" w:lineRule="exact"/>
              <w:jc w:val="left"/>
              <w:rPr>
                <w:rFonts w:ascii="仿宋" w:eastAsia="仿宋" w:hAnsi="仿宋"/>
                <w:bCs/>
                <w:sz w:val="24"/>
                <w:szCs w:val="24"/>
              </w:rPr>
            </w:pPr>
            <w:r w:rsidRPr="00E026CB">
              <w:rPr>
                <w:rFonts w:ascii="仿宋" w:eastAsia="仿宋" w:hAnsi="仿宋"/>
                <w:bCs/>
                <w:sz w:val="24"/>
                <w:szCs w:val="24"/>
              </w:rPr>
              <w:t>科学技术进步奖：提名书的主要知识产权和标准规范目录、代表性论文专著目录。</w:t>
            </w:r>
            <w:r w:rsidR="00D756DE" w:rsidRPr="00E026CB">
              <w:rPr>
                <w:rFonts w:ascii="仿宋" w:eastAsia="仿宋" w:hAnsi="仿宋" w:hint="eastAsia"/>
                <w:bCs/>
                <w:sz w:val="24"/>
                <w:szCs w:val="24"/>
              </w:rPr>
              <w:t>（附后）</w:t>
            </w:r>
          </w:p>
        </w:tc>
      </w:tr>
      <w:tr w:rsidR="00C051EF" w:rsidRPr="00367E38" w14:paraId="2F9A00DF" w14:textId="77777777">
        <w:trPr>
          <w:trHeight w:val="1958"/>
        </w:trPr>
        <w:tc>
          <w:tcPr>
            <w:tcW w:w="2269" w:type="dxa"/>
            <w:tcBorders>
              <w:right w:val="single" w:sz="4" w:space="0" w:color="auto"/>
            </w:tcBorders>
            <w:vAlign w:val="center"/>
          </w:tcPr>
          <w:p w14:paraId="1DC40564" w14:textId="77777777" w:rsidR="00C051EF" w:rsidRPr="00367E38" w:rsidRDefault="00242682">
            <w:pPr>
              <w:spacing w:line="440" w:lineRule="exact"/>
              <w:jc w:val="center"/>
              <w:rPr>
                <w:rFonts w:ascii="仿宋" w:eastAsia="仿宋" w:hAnsi="仿宋"/>
                <w:bCs/>
                <w:sz w:val="28"/>
                <w:szCs w:val="24"/>
              </w:rPr>
            </w:pPr>
            <w:r w:rsidRPr="00367E38">
              <w:rPr>
                <w:rFonts w:ascii="仿宋" w:eastAsia="仿宋" w:hAnsi="仿宋"/>
                <w:bCs/>
                <w:sz w:val="28"/>
                <w:szCs w:val="24"/>
              </w:rPr>
              <w:t>主要完成人</w:t>
            </w:r>
          </w:p>
        </w:tc>
        <w:tc>
          <w:tcPr>
            <w:tcW w:w="6237" w:type="dxa"/>
            <w:tcBorders>
              <w:left w:val="single" w:sz="4" w:space="0" w:color="auto"/>
            </w:tcBorders>
            <w:vAlign w:val="center"/>
          </w:tcPr>
          <w:p w14:paraId="6F439837" w14:textId="5573376C" w:rsidR="00D756DE" w:rsidRPr="00E026CB" w:rsidRDefault="00D756DE">
            <w:pPr>
              <w:spacing w:line="440" w:lineRule="exact"/>
              <w:rPr>
                <w:rFonts w:ascii="仿宋" w:eastAsia="仿宋" w:hAnsi="仿宋"/>
                <w:sz w:val="24"/>
                <w:szCs w:val="24"/>
              </w:rPr>
            </w:pPr>
            <w:r w:rsidRPr="00E026CB">
              <w:rPr>
                <w:rFonts w:ascii="仿宋" w:eastAsia="仿宋" w:hAnsi="仿宋" w:hint="eastAsia"/>
                <w:sz w:val="24"/>
                <w:szCs w:val="24"/>
              </w:rPr>
              <w:t>陶钧，</w:t>
            </w:r>
            <w:r w:rsidRPr="00E026CB">
              <w:rPr>
                <w:rFonts w:ascii="仿宋" w:eastAsia="仿宋" w:hAnsi="仿宋"/>
                <w:bCs/>
                <w:sz w:val="24"/>
                <w:szCs w:val="24"/>
              </w:rPr>
              <w:t>排名1，</w:t>
            </w:r>
            <w:r w:rsidR="00350F65" w:rsidRPr="00E026CB">
              <w:rPr>
                <w:rFonts w:ascii="仿宋" w:eastAsia="仿宋" w:hAnsi="仿宋" w:hint="eastAsia"/>
                <w:bCs/>
                <w:sz w:val="24"/>
                <w:szCs w:val="24"/>
              </w:rPr>
              <w:t>正高</w:t>
            </w:r>
            <w:r w:rsidRPr="00E026CB">
              <w:rPr>
                <w:rFonts w:ascii="仿宋" w:eastAsia="仿宋" w:hAnsi="仿宋" w:hint="eastAsia"/>
                <w:bCs/>
                <w:sz w:val="24"/>
                <w:szCs w:val="24"/>
              </w:rPr>
              <w:t>，</w:t>
            </w:r>
            <w:r w:rsidRPr="00E026CB">
              <w:rPr>
                <w:rFonts w:ascii="仿宋" w:eastAsia="仿宋" w:hAnsi="仿宋" w:hint="eastAsia"/>
                <w:sz w:val="24"/>
                <w:szCs w:val="24"/>
              </w:rPr>
              <w:t>中核核电运行管理有限公司；</w:t>
            </w:r>
          </w:p>
          <w:p w14:paraId="294AC8A0" w14:textId="6BDED299" w:rsidR="00D756DE" w:rsidRPr="00E026CB" w:rsidRDefault="00D756DE">
            <w:pPr>
              <w:spacing w:line="440" w:lineRule="exact"/>
              <w:rPr>
                <w:rFonts w:ascii="仿宋" w:eastAsia="仿宋" w:hAnsi="仿宋"/>
                <w:sz w:val="24"/>
                <w:szCs w:val="24"/>
              </w:rPr>
            </w:pPr>
            <w:r w:rsidRPr="00E026CB">
              <w:rPr>
                <w:rFonts w:ascii="仿宋" w:eastAsia="仿宋" w:hAnsi="仿宋" w:hint="eastAsia"/>
                <w:sz w:val="24"/>
                <w:szCs w:val="24"/>
              </w:rPr>
              <w:t>荣华，</w:t>
            </w:r>
            <w:r w:rsidRPr="00E026CB">
              <w:rPr>
                <w:rFonts w:ascii="仿宋" w:eastAsia="仿宋" w:hAnsi="仿宋"/>
                <w:bCs/>
                <w:sz w:val="24"/>
                <w:szCs w:val="24"/>
              </w:rPr>
              <w:t>排名2，</w:t>
            </w:r>
            <w:r w:rsidR="00350F65" w:rsidRPr="00E026CB">
              <w:rPr>
                <w:rFonts w:ascii="仿宋" w:eastAsia="仿宋" w:hAnsi="仿宋" w:hint="eastAsia"/>
                <w:bCs/>
                <w:sz w:val="24"/>
                <w:szCs w:val="24"/>
              </w:rPr>
              <w:t>正高</w:t>
            </w:r>
            <w:r w:rsidRPr="00E026CB">
              <w:rPr>
                <w:rFonts w:ascii="仿宋" w:eastAsia="仿宋" w:hAnsi="仿宋" w:hint="eastAsia"/>
                <w:bCs/>
                <w:sz w:val="24"/>
                <w:szCs w:val="24"/>
              </w:rPr>
              <w:t>，</w:t>
            </w:r>
            <w:proofErr w:type="gramStart"/>
            <w:r w:rsidRPr="00E026CB">
              <w:rPr>
                <w:rFonts w:ascii="仿宋" w:eastAsia="仿宋" w:hAnsi="仿宋" w:hint="eastAsia"/>
                <w:sz w:val="24"/>
                <w:szCs w:val="24"/>
              </w:rPr>
              <w:t>中冶建筑</w:t>
            </w:r>
            <w:proofErr w:type="gramEnd"/>
            <w:r w:rsidRPr="00E026CB">
              <w:rPr>
                <w:rFonts w:ascii="仿宋" w:eastAsia="仿宋" w:hAnsi="仿宋" w:hint="eastAsia"/>
                <w:sz w:val="24"/>
                <w:szCs w:val="24"/>
              </w:rPr>
              <w:t>研究总院有限公司；</w:t>
            </w:r>
          </w:p>
          <w:p w14:paraId="5661D215" w14:textId="6F11D2A8" w:rsidR="00D756DE" w:rsidRPr="00E026CB" w:rsidRDefault="00350F65">
            <w:pPr>
              <w:spacing w:line="440" w:lineRule="exact"/>
              <w:rPr>
                <w:rFonts w:ascii="仿宋" w:eastAsia="仿宋" w:hAnsi="仿宋"/>
                <w:sz w:val="24"/>
                <w:szCs w:val="24"/>
              </w:rPr>
            </w:pPr>
            <w:r w:rsidRPr="00E026CB">
              <w:rPr>
                <w:rFonts w:ascii="仿宋" w:eastAsia="仿宋" w:hAnsi="仿宋" w:hint="eastAsia"/>
                <w:sz w:val="24"/>
                <w:szCs w:val="24"/>
              </w:rPr>
              <w:t>张江涛</w:t>
            </w:r>
            <w:r w:rsidR="00D756DE" w:rsidRPr="00E026CB">
              <w:rPr>
                <w:rFonts w:ascii="仿宋" w:eastAsia="仿宋" w:hAnsi="仿宋" w:hint="eastAsia"/>
                <w:sz w:val="24"/>
                <w:szCs w:val="24"/>
              </w:rPr>
              <w:t>，</w:t>
            </w:r>
            <w:r w:rsidR="00D756DE" w:rsidRPr="00E026CB">
              <w:rPr>
                <w:rFonts w:ascii="仿宋" w:eastAsia="仿宋" w:hAnsi="仿宋"/>
                <w:bCs/>
                <w:sz w:val="24"/>
                <w:szCs w:val="24"/>
              </w:rPr>
              <w:t>排名3，</w:t>
            </w:r>
            <w:r w:rsidR="00D756DE" w:rsidRPr="00E026CB">
              <w:rPr>
                <w:rFonts w:ascii="仿宋" w:eastAsia="仿宋" w:hAnsi="仿宋" w:hint="eastAsia"/>
                <w:bCs/>
                <w:sz w:val="24"/>
                <w:szCs w:val="24"/>
              </w:rPr>
              <w:t>高工，</w:t>
            </w:r>
            <w:r w:rsidR="00D756DE" w:rsidRPr="00E026CB">
              <w:rPr>
                <w:rFonts w:ascii="仿宋" w:eastAsia="仿宋" w:hAnsi="仿宋" w:hint="eastAsia"/>
                <w:sz w:val="24"/>
                <w:szCs w:val="24"/>
              </w:rPr>
              <w:t>中核核电运行管理有限公司；</w:t>
            </w:r>
          </w:p>
          <w:p w14:paraId="0BF8EBBB" w14:textId="3250EE9D" w:rsidR="00D756DE" w:rsidRPr="00E026CB" w:rsidRDefault="00D756DE">
            <w:pPr>
              <w:spacing w:line="440" w:lineRule="exact"/>
              <w:rPr>
                <w:rFonts w:ascii="仿宋" w:eastAsia="仿宋" w:hAnsi="仿宋"/>
                <w:sz w:val="24"/>
                <w:szCs w:val="24"/>
              </w:rPr>
            </w:pPr>
            <w:r w:rsidRPr="00E026CB">
              <w:rPr>
                <w:rFonts w:ascii="仿宋" w:eastAsia="仿宋" w:hAnsi="仿宋" w:hint="eastAsia"/>
                <w:sz w:val="24"/>
                <w:szCs w:val="24"/>
              </w:rPr>
              <w:t>耿岩，</w:t>
            </w:r>
            <w:r w:rsidRPr="00E026CB">
              <w:rPr>
                <w:rFonts w:ascii="仿宋" w:eastAsia="仿宋" w:hAnsi="仿宋"/>
                <w:bCs/>
                <w:sz w:val="24"/>
                <w:szCs w:val="24"/>
              </w:rPr>
              <w:t>排名4，</w:t>
            </w:r>
            <w:r w:rsidRPr="00E026CB">
              <w:rPr>
                <w:rFonts w:ascii="仿宋" w:eastAsia="仿宋" w:hAnsi="仿宋" w:hint="eastAsia"/>
                <w:bCs/>
                <w:sz w:val="24"/>
                <w:szCs w:val="24"/>
              </w:rPr>
              <w:t>工程师，</w:t>
            </w:r>
            <w:proofErr w:type="gramStart"/>
            <w:r w:rsidRPr="00E026CB">
              <w:rPr>
                <w:rFonts w:ascii="仿宋" w:eastAsia="仿宋" w:hAnsi="仿宋" w:hint="eastAsia"/>
                <w:sz w:val="24"/>
                <w:szCs w:val="24"/>
              </w:rPr>
              <w:t>中冶建筑</w:t>
            </w:r>
            <w:proofErr w:type="gramEnd"/>
            <w:r w:rsidRPr="00E026CB">
              <w:rPr>
                <w:rFonts w:ascii="仿宋" w:eastAsia="仿宋" w:hAnsi="仿宋" w:hint="eastAsia"/>
                <w:sz w:val="24"/>
                <w:szCs w:val="24"/>
              </w:rPr>
              <w:t>研究总院有限公司；</w:t>
            </w:r>
          </w:p>
          <w:p w14:paraId="052ADE5E" w14:textId="09C9706D" w:rsidR="00D756DE" w:rsidRPr="00E026CB" w:rsidRDefault="00350F65">
            <w:pPr>
              <w:spacing w:line="440" w:lineRule="exact"/>
              <w:rPr>
                <w:rFonts w:ascii="仿宋" w:eastAsia="仿宋" w:hAnsi="仿宋"/>
                <w:sz w:val="24"/>
                <w:szCs w:val="24"/>
              </w:rPr>
            </w:pPr>
            <w:r w:rsidRPr="00E026CB">
              <w:rPr>
                <w:rFonts w:ascii="仿宋" w:eastAsia="仿宋" w:hAnsi="仿宋" w:hint="eastAsia"/>
                <w:sz w:val="24"/>
                <w:szCs w:val="24"/>
              </w:rPr>
              <w:t>蔡达华</w:t>
            </w:r>
            <w:r w:rsidR="00D756DE" w:rsidRPr="00E026CB">
              <w:rPr>
                <w:rFonts w:ascii="仿宋" w:eastAsia="仿宋" w:hAnsi="仿宋" w:hint="eastAsia"/>
                <w:sz w:val="24"/>
                <w:szCs w:val="24"/>
              </w:rPr>
              <w:t>，</w:t>
            </w:r>
            <w:r w:rsidR="00D756DE" w:rsidRPr="00E026CB">
              <w:rPr>
                <w:rFonts w:ascii="仿宋" w:eastAsia="仿宋" w:hAnsi="仿宋"/>
                <w:bCs/>
                <w:sz w:val="24"/>
                <w:szCs w:val="24"/>
              </w:rPr>
              <w:t>排名5，</w:t>
            </w:r>
            <w:r w:rsidRPr="00E026CB">
              <w:rPr>
                <w:rFonts w:ascii="仿宋" w:eastAsia="仿宋" w:hAnsi="仿宋" w:hint="eastAsia"/>
                <w:bCs/>
                <w:sz w:val="24"/>
                <w:szCs w:val="24"/>
              </w:rPr>
              <w:t>高工</w:t>
            </w:r>
            <w:r w:rsidR="00D756DE" w:rsidRPr="00E026CB">
              <w:rPr>
                <w:rFonts w:ascii="仿宋" w:eastAsia="仿宋" w:hAnsi="仿宋" w:hint="eastAsia"/>
                <w:bCs/>
                <w:sz w:val="24"/>
                <w:szCs w:val="24"/>
              </w:rPr>
              <w:t>，</w:t>
            </w:r>
            <w:r w:rsidR="00D756DE" w:rsidRPr="00E026CB">
              <w:rPr>
                <w:rFonts w:ascii="仿宋" w:eastAsia="仿宋" w:hAnsi="仿宋" w:hint="eastAsia"/>
                <w:sz w:val="24"/>
                <w:szCs w:val="24"/>
              </w:rPr>
              <w:t>中核核电运行管理有限公司；</w:t>
            </w:r>
          </w:p>
          <w:p w14:paraId="42361677" w14:textId="44BE32C4" w:rsidR="00D756DE" w:rsidRPr="00E026CB" w:rsidRDefault="00D756DE">
            <w:pPr>
              <w:spacing w:line="440" w:lineRule="exact"/>
              <w:rPr>
                <w:rFonts w:ascii="仿宋" w:eastAsia="仿宋" w:hAnsi="仿宋"/>
                <w:sz w:val="24"/>
                <w:szCs w:val="24"/>
              </w:rPr>
            </w:pPr>
            <w:r w:rsidRPr="00E026CB">
              <w:rPr>
                <w:rFonts w:ascii="仿宋" w:eastAsia="仿宋" w:hAnsi="仿宋" w:hint="eastAsia"/>
                <w:sz w:val="24"/>
                <w:szCs w:val="24"/>
              </w:rPr>
              <w:t>王永焕，</w:t>
            </w:r>
            <w:r w:rsidRPr="00E026CB">
              <w:rPr>
                <w:rFonts w:ascii="仿宋" w:eastAsia="仿宋" w:hAnsi="仿宋"/>
                <w:bCs/>
                <w:sz w:val="24"/>
                <w:szCs w:val="24"/>
              </w:rPr>
              <w:t>排名6，</w:t>
            </w:r>
            <w:r w:rsidR="00350F65" w:rsidRPr="00E026CB">
              <w:rPr>
                <w:rFonts w:ascii="仿宋" w:eastAsia="仿宋" w:hAnsi="仿宋" w:hint="eastAsia"/>
                <w:bCs/>
                <w:sz w:val="24"/>
                <w:szCs w:val="24"/>
              </w:rPr>
              <w:t>正高</w:t>
            </w:r>
            <w:r w:rsidRPr="00E026CB">
              <w:rPr>
                <w:rFonts w:ascii="仿宋" w:eastAsia="仿宋" w:hAnsi="仿宋" w:hint="eastAsia"/>
                <w:bCs/>
                <w:sz w:val="24"/>
                <w:szCs w:val="24"/>
              </w:rPr>
              <w:t>，</w:t>
            </w:r>
            <w:proofErr w:type="gramStart"/>
            <w:r w:rsidR="008E17C7" w:rsidRPr="00E026CB">
              <w:rPr>
                <w:rFonts w:ascii="仿宋" w:eastAsia="仿宋" w:hAnsi="仿宋" w:hint="eastAsia"/>
                <w:sz w:val="24"/>
                <w:szCs w:val="24"/>
              </w:rPr>
              <w:t>中冶建筑</w:t>
            </w:r>
            <w:proofErr w:type="gramEnd"/>
            <w:r w:rsidR="008E17C7" w:rsidRPr="00E026CB">
              <w:rPr>
                <w:rFonts w:ascii="仿宋" w:eastAsia="仿宋" w:hAnsi="仿宋" w:hint="eastAsia"/>
                <w:sz w:val="24"/>
                <w:szCs w:val="24"/>
              </w:rPr>
              <w:t>研究总院有限公司；</w:t>
            </w:r>
          </w:p>
          <w:p w14:paraId="55DC149E" w14:textId="25EB8E84" w:rsidR="00D756DE" w:rsidRPr="00E026CB" w:rsidRDefault="0095575E">
            <w:pPr>
              <w:spacing w:line="440" w:lineRule="exact"/>
              <w:rPr>
                <w:rFonts w:ascii="仿宋" w:eastAsia="仿宋" w:hAnsi="仿宋"/>
                <w:sz w:val="24"/>
                <w:szCs w:val="24"/>
              </w:rPr>
            </w:pPr>
            <w:r>
              <w:rPr>
                <w:rFonts w:ascii="仿宋" w:eastAsia="仿宋" w:hAnsi="仿宋" w:hint="eastAsia"/>
                <w:sz w:val="24"/>
                <w:szCs w:val="24"/>
              </w:rPr>
              <w:t>王建乐</w:t>
            </w:r>
            <w:r w:rsidR="00D756DE" w:rsidRPr="00E026CB">
              <w:rPr>
                <w:rFonts w:ascii="仿宋" w:eastAsia="仿宋" w:hAnsi="仿宋" w:hint="eastAsia"/>
                <w:sz w:val="24"/>
                <w:szCs w:val="24"/>
              </w:rPr>
              <w:t>，</w:t>
            </w:r>
            <w:r w:rsidR="00D756DE" w:rsidRPr="00E026CB">
              <w:rPr>
                <w:rFonts w:ascii="仿宋" w:eastAsia="仿宋" w:hAnsi="仿宋"/>
                <w:bCs/>
                <w:sz w:val="24"/>
                <w:szCs w:val="24"/>
              </w:rPr>
              <w:t>排名7，</w:t>
            </w:r>
            <w:r w:rsidR="00FC0DB2">
              <w:rPr>
                <w:rFonts w:ascii="仿宋" w:eastAsia="仿宋" w:hAnsi="仿宋" w:hint="eastAsia"/>
                <w:bCs/>
                <w:sz w:val="24"/>
                <w:szCs w:val="24"/>
              </w:rPr>
              <w:t>高工</w:t>
            </w:r>
            <w:r w:rsidR="008E17C7" w:rsidRPr="00E026CB">
              <w:rPr>
                <w:rFonts w:ascii="仿宋" w:eastAsia="仿宋" w:hAnsi="仿宋" w:hint="eastAsia"/>
                <w:bCs/>
                <w:sz w:val="24"/>
                <w:szCs w:val="24"/>
              </w:rPr>
              <w:t>，</w:t>
            </w:r>
            <w:r w:rsidR="008E17C7" w:rsidRPr="00E026CB">
              <w:rPr>
                <w:rFonts w:ascii="仿宋" w:eastAsia="仿宋" w:hAnsi="仿宋" w:hint="eastAsia"/>
                <w:sz w:val="24"/>
                <w:szCs w:val="24"/>
              </w:rPr>
              <w:t>中核核电运行管理有限公司；</w:t>
            </w:r>
          </w:p>
          <w:p w14:paraId="366FF840" w14:textId="0920B78A" w:rsidR="00D756DE" w:rsidRPr="00E026CB" w:rsidRDefault="00D756DE">
            <w:pPr>
              <w:spacing w:line="440" w:lineRule="exact"/>
              <w:rPr>
                <w:rFonts w:ascii="仿宋" w:eastAsia="仿宋" w:hAnsi="仿宋"/>
                <w:sz w:val="24"/>
                <w:szCs w:val="24"/>
              </w:rPr>
            </w:pPr>
            <w:proofErr w:type="gramStart"/>
            <w:r w:rsidRPr="00E026CB">
              <w:rPr>
                <w:rFonts w:ascii="仿宋" w:eastAsia="仿宋" w:hAnsi="仿宋" w:hint="eastAsia"/>
                <w:sz w:val="24"/>
                <w:szCs w:val="24"/>
              </w:rPr>
              <w:t>宋正峰</w:t>
            </w:r>
            <w:proofErr w:type="gramEnd"/>
            <w:r w:rsidRPr="00E026CB">
              <w:rPr>
                <w:rFonts w:ascii="仿宋" w:eastAsia="仿宋" w:hAnsi="仿宋" w:hint="eastAsia"/>
                <w:sz w:val="24"/>
                <w:szCs w:val="24"/>
              </w:rPr>
              <w:t>，</w:t>
            </w:r>
            <w:r w:rsidRPr="00E026CB">
              <w:rPr>
                <w:rFonts w:ascii="仿宋" w:eastAsia="仿宋" w:hAnsi="仿宋"/>
                <w:bCs/>
                <w:sz w:val="24"/>
                <w:szCs w:val="24"/>
              </w:rPr>
              <w:t>排名8，</w:t>
            </w:r>
            <w:r w:rsidR="008E17C7" w:rsidRPr="00E026CB">
              <w:rPr>
                <w:rFonts w:ascii="仿宋" w:eastAsia="仿宋" w:hAnsi="仿宋" w:hint="eastAsia"/>
                <w:bCs/>
                <w:sz w:val="24"/>
                <w:szCs w:val="24"/>
              </w:rPr>
              <w:t>高工，</w:t>
            </w:r>
            <w:proofErr w:type="gramStart"/>
            <w:r w:rsidR="008E17C7" w:rsidRPr="00E026CB">
              <w:rPr>
                <w:rFonts w:ascii="仿宋" w:eastAsia="仿宋" w:hAnsi="仿宋" w:hint="eastAsia"/>
                <w:bCs/>
                <w:sz w:val="24"/>
                <w:szCs w:val="24"/>
              </w:rPr>
              <w:t>中冶检测</w:t>
            </w:r>
            <w:proofErr w:type="gramEnd"/>
            <w:r w:rsidR="008E17C7" w:rsidRPr="00E026CB">
              <w:rPr>
                <w:rFonts w:ascii="仿宋" w:eastAsia="仿宋" w:hAnsi="仿宋" w:hint="eastAsia"/>
                <w:bCs/>
                <w:sz w:val="24"/>
                <w:szCs w:val="24"/>
              </w:rPr>
              <w:t>认证有限公司；</w:t>
            </w:r>
          </w:p>
          <w:p w14:paraId="386EF879" w14:textId="14EB9648" w:rsidR="00D756DE" w:rsidRPr="00E026CB" w:rsidRDefault="00070FD6">
            <w:pPr>
              <w:spacing w:line="440" w:lineRule="exact"/>
              <w:rPr>
                <w:rFonts w:ascii="仿宋" w:eastAsia="仿宋" w:hAnsi="仿宋"/>
                <w:sz w:val="24"/>
                <w:szCs w:val="24"/>
              </w:rPr>
            </w:pPr>
            <w:r>
              <w:rPr>
                <w:rFonts w:ascii="仿宋" w:eastAsia="仿宋" w:hAnsi="仿宋" w:hint="eastAsia"/>
                <w:sz w:val="24"/>
                <w:szCs w:val="24"/>
              </w:rPr>
              <w:t>赵传礼</w:t>
            </w:r>
            <w:r w:rsidR="00D756DE" w:rsidRPr="00E026CB">
              <w:rPr>
                <w:rFonts w:ascii="仿宋" w:eastAsia="仿宋" w:hAnsi="仿宋" w:hint="eastAsia"/>
                <w:sz w:val="24"/>
                <w:szCs w:val="24"/>
              </w:rPr>
              <w:t>，</w:t>
            </w:r>
            <w:r w:rsidR="00D756DE" w:rsidRPr="00E026CB">
              <w:rPr>
                <w:rFonts w:ascii="仿宋" w:eastAsia="仿宋" w:hAnsi="仿宋"/>
                <w:bCs/>
                <w:sz w:val="24"/>
                <w:szCs w:val="24"/>
              </w:rPr>
              <w:t>排名9，</w:t>
            </w:r>
            <w:r w:rsidR="00FC0DB2">
              <w:rPr>
                <w:rFonts w:ascii="仿宋" w:eastAsia="仿宋" w:hAnsi="仿宋" w:hint="eastAsia"/>
                <w:bCs/>
                <w:sz w:val="24"/>
                <w:szCs w:val="24"/>
              </w:rPr>
              <w:t>正高</w:t>
            </w:r>
            <w:r w:rsidR="008E17C7" w:rsidRPr="00E026CB">
              <w:rPr>
                <w:rFonts w:ascii="仿宋" w:eastAsia="仿宋" w:hAnsi="仿宋" w:hint="eastAsia"/>
                <w:bCs/>
                <w:sz w:val="24"/>
                <w:szCs w:val="24"/>
              </w:rPr>
              <w:t>，</w:t>
            </w:r>
            <w:r w:rsidR="008E17C7" w:rsidRPr="00E026CB">
              <w:rPr>
                <w:rFonts w:ascii="仿宋" w:eastAsia="仿宋" w:hAnsi="仿宋" w:hint="eastAsia"/>
                <w:sz w:val="24"/>
                <w:szCs w:val="24"/>
              </w:rPr>
              <w:t>中核核电运行管理有限公司；</w:t>
            </w:r>
          </w:p>
          <w:p w14:paraId="54460677" w14:textId="6D33945E" w:rsidR="00D756DE" w:rsidRPr="00E026CB" w:rsidRDefault="00D756DE">
            <w:pPr>
              <w:spacing w:line="440" w:lineRule="exact"/>
              <w:rPr>
                <w:rFonts w:ascii="仿宋" w:eastAsia="仿宋" w:hAnsi="仿宋"/>
                <w:sz w:val="24"/>
                <w:szCs w:val="24"/>
              </w:rPr>
            </w:pPr>
            <w:r w:rsidRPr="00E026CB">
              <w:rPr>
                <w:rFonts w:ascii="仿宋" w:eastAsia="仿宋" w:hAnsi="仿宋" w:hint="eastAsia"/>
                <w:sz w:val="24"/>
                <w:szCs w:val="24"/>
              </w:rPr>
              <w:t>张璇，</w:t>
            </w:r>
            <w:r w:rsidRPr="00E026CB">
              <w:rPr>
                <w:rFonts w:ascii="仿宋" w:eastAsia="仿宋" w:hAnsi="仿宋"/>
                <w:bCs/>
                <w:sz w:val="24"/>
                <w:szCs w:val="24"/>
              </w:rPr>
              <w:t>排名10，</w:t>
            </w:r>
            <w:r w:rsidR="008E17C7" w:rsidRPr="00E026CB">
              <w:rPr>
                <w:rFonts w:ascii="仿宋" w:eastAsia="仿宋" w:hAnsi="仿宋" w:hint="eastAsia"/>
                <w:bCs/>
                <w:sz w:val="24"/>
                <w:szCs w:val="24"/>
              </w:rPr>
              <w:t>助工，</w:t>
            </w:r>
            <w:proofErr w:type="gramStart"/>
            <w:r w:rsidR="008E17C7" w:rsidRPr="00E026CB">
              <w:rPr>
                <w:rFonts w:ascii="仿宋" w:eastAsia="仿宋" w:hAnsi="仿宋" w:hint="eastAsia"/>
                <w:bCs/>
                <w:sz w:val="24"/>
                <w:szCs w:val="24"/>
              </w:rPr>
              <w:t>中冶检测</w:t>
            </w:r>
            <w:proofErr w:type="gramEnd"/>
            <w:r w:rsidR="008E17C7" w:rsidRPr="00E026CB">
              <w:rPr>
                <w:rFonts w:ascii="仿宋" w:eastAsia="仿宋" w:hAnsi="仿宋" w:hint="eastAsia"/>
                <w:bCs/>
                <w:sz w:val="24"/>
                <w:szCs w:val="24"/>
              </w:rPr>
              <w:t>认证有限公司；</w:t>
            </w:r>
          </w:p>
          <w:p w14:paraId="5E778098" w14:textId="27831B90" w:rsidR="00D756DE" w:rsidRPr="00E026CB" w:rsidRDefault="00070FD6">
            <w:pPr>
              <w:spacing w:line="440" w:lineRule="exact"/>
              <w:rPr>
                <w:rFonts w:ascii="仿宋" w:eastAsia="仿宋" w:hAnsi="仿宋"/>
                <w:sz w:val="24"/>
                <w:szCs w:val="24"/>
              </w:rPr>
            </w:pPr>
            <w:r>
              <w:rPr>
                <w:rFonts w:ascii="仿宋" w:eastAsia="仿宋" w:hAnsi="仿宋" w:hint="eastAsia"/>
                <w:sz w:val="24"/>
                <w:szCs w:val="24"/>
              </w:rPr>
              <w:t>高轩</w:t>
            </w:r>
            <w:r w:rsidR="00D756DE" w:rsidRPr="00E026CB">
              <w:rPr>
                <w:rFonts w:ascii="仿宋" w:eastAsia="仿宋" w:hAnsi="仿宋" w:hint="eastAsia"/>
                <w:sz w:val="24"/>
                <w:szCs w:val="24"/>
              </w:rPr>
              <w:t>，</w:t>
            </w:r>
            <w:r w:rsidR="00D756DE" w:rsidRPr="00E026CB">
              <w:rPr>
                <w:rFonts w:ascii="仿宋" w:eastAsia="仿宋" w:hAnsi="仿宋"/>
                <w:bCs/>
                <w:sz w:val="24"/>
                <w:szCs w:val="24"/>
              </w:rPr>
              <w:t>排名11，</w:t>
            </w:r>
            <w:r w:rsidR="00E67977">
              <w:rPr>
                <w:rFonts w:ascii="仿宋" w:eastAsia="仿宋" w:hAnsi="仿宋" w:hint="eastAsia"/>
                <w:bCs/>
                <w:sz w:val="24"/>
                <w:szCs w:val="24"/>
              </w:rPr>
              <w:t>工程师</w:t>
            </w:r>
            <w:r w:rsidR="008E17C7" w:rsidRPr="00E026CB">
              <w:rPr>
                <w:rFonts w:ascii="仿宋" w:eastAsia="仿宋" w:hAnsi="仿宋" w:hint="eastAsia"/>
                <w:bCs/>
                <w:sz w:val="24"/>
                <w:szCs w:val="24"/>
              </w:rPr>
              <w:t>，</w:t>
            </w:r>
            <w:r w:rsidR="008E17C7" w:rsidRPr="00E026CB">
              <w:rPr>
                <w:rFonts w:ascii="仿宋" w:eastAsia="仿宋" w:hAnsi="仿宋" w:hint="eastAsia"/>
                <w:sz w:val="24"/>
                <w:szCs w:val="24"/>
              </w:rPr>
              <w:t>中核核电运行管理有限公司；</w:t>
            </w:r>
          </w:p>
          <w:p w14:paraId="25CFB2E8" w14:textId="16C2A673" w:rsidR="00D756DE" w:rsidRPr="00E026CB" w:rsidRDefault="00D756DE">
            <w:pPr>
              <w:spacing w:line="440" w:lineRule="exact"/>
              <w:rPr>
                <w:rFonts w:ascii="仿宋" w:eastAsia="仿宋" w:hAnsi="仿宋"/>
                <w:sz w:val="24"/>
                <w:szCs w:val="24"/>
              </w:rPr>
            </w:pPr>
            <w:r w:rsidRPr="00E026CB">
              <w:rPr>
                <w:rFonts w:ascii="仿宋" w:eastAsia="仿宋" w:hAnsi="仿宋" w:hint="eastAsia"/>
                <w:sz w:val="24"/>
                <w:szCs w:val="24"/>
              </w:rPr>
              <w:t>赵伟，</w:t>
            </w:r>
            <w:r w:rsidRPr="00E026CB">
              <w:rPr>
                <w:rFonts w:ascii="仿宋" w:eastAsia="仿宋" w:hAnsi="仿宋"/>
                <w:bCs/>
                <w:sz w:val="24"/>
                <w:szCs w:val="24"/>
              </w:rPr>
              <w:t>排名12，</w:t>
            </w:r>
            <w:r w:rsidR="008E17C7" w:rsidRPr="00E026CB">
              <w:rPr>
                <w:rFonts w:ascii="仿宋" w:eastAsia="仿宋" w:hAnsi="仿宋" w:hint="eastAsia"/>
                <w:bCs/>
                <w:sz w:val="24"/>
                <w:szCs w:val="24"/>
              </w:rPr>
              <w:t>高工，</w:t>
            </w:r>
            <w:proofErr w:type="gramStart"/>
            <w:r w:rsidR="008E17C7" w:rsidRPr="00E026CB">
              <w:rPr>
                <w:rFonts w:ascii="仿宋" w:eastAsia="仿宋" w:hAnsi="仿宋" w:hint="eastAsia"/>
                <w:bCs/>
                <w:sz w:val="24"/>
                <w:szCs w:val="24"/>
              </w:rPr>
              <w:t>中冶检测</w:t>
            </w:r>
            <w:proofErr w:type="gramEnd"/>
            <w:r w:rsidR="008E17C7" w:rsidRPr="00E026CB">
              <w:rPr>
                <w:rFonts w:ascii="仿宋" w:eastAsia="仿宋" w:hAnsi="仿宋" w:hint="eastAsia"/>
                <w:bCs/>
                <w:sz w:val="24"/>
                <w:szCs w:val="24"/>
              </w:rPr>
              <w:t>认证有限公司；</w:t>
            </w:r>
          </w:p>
          <w:p w14:paraId="6BB8E79A" w14:textId="06666E43" w:rsidR="00D756DE" w:rsidRPr="00E026CB" w:rsidRDefault="00070FD6">
            <w:pPr>
              <w:spacing w:line="440" w:lineRule="exact"/>
              <w:rPr>
                <w:rFonts w:ascii="仿宋" w:eastAsia="仿宋" w:hAnsi="仿宋"/>
                <w:bCs/>
                <w:sz w:val="24"/>
                <w:szCs w:val="24"/>
              </w:rPr>
            </w:pPr>
            <w:r>
              <w:rPr>
                <w:rFonts w:ascii="仿宋" w:eastAsia="仿宋" w:hAnsi="仿宋" w:hint="eastAsia"/>
                <w:sz w:val="24"/>
                <w:szCs w:val="24"/>
              </w:rPr>
              <w:t>栾兴峰</w:t>
            </w:r>
            <w:r w:rsidR="00D756DE" w:rsidRPr="00E026CB">
              <w:rPr>
                <w:rFonts w:ascii="仿宋" w:eastAsia="仿宋" w:hAnsi="仿宋" w:hint="eastAsia"/>
                <w:sz w:val="24"/>
                <w:szCs w:val="24"/>
              </w:rPr>
              <w:t>，</w:t>
            </w:r>
            <w:r w:rsidR="00D756DE" w:rsidRPr="00E026CB">
              <w:rPr>
                <w:rFonts w:ascii="仿宋" w:eastAsia="仿宋" w:hAnsi="仿宋"/>
                <w:bCs/>
                <w:sz w:val="24"/>
                <w:szCs w:val="24"/>
              </w:rPr>
              <w:t>排名</w:t>
            </w:r>
            <w:r w:rsidR="00D756DE" w:rsidRPr="00E026CB">
              <w:rPr>
                <w:rFonts w:ascii="仿宋" w:eastAsia="仿宋" w:hAnsi="仿宋" w:hint="eastAsia"/>
                <w:bCs/>
                <w:sz w:val="24"/>
                <w:szCs w:val="24"/>
              </w:rPr>
              <w:t>1</w:t>
            </w:r>
            <w:r w:rsidR="00D756DE" w:rsidRPr="00E026CB">
              <w:rPr>
                <w:rFonts w:ascii="仿宋" w:eastAsia="仿宋" w:hAnsi="仿宋"/>
                <w:bCs/>
                <w:sz w:val="24"/>
                <w:szCs w:val="24"/>
              </w:rPr>
              <w:t>3，</w:t>
            </w:r>
            <w:r w:rsidR="008E17C7" w:rsidRPr="00E026CB">
              <w:rPr>
                <w:rFonts w:ascii="仿宋" w:eastAsia="仿宋" w:hAnsi="仿宋" w:hint="eastAsia"/>
                <w:bCs/>
                <w:sz w:val="24"/>
                <w:szCs w:val="24"/>
              </w:rPr>
              <w:t>高工，</w:t>
            </w:r>
            <w:r w:rsidR="008E17C7" w:rsidRPr="00E026CB">
              <w:rPr>
                <w:rFonts w:ascii="仿宋" w:eastAsia="仿宋" w:hAnsi="仿宋" w:hint="eastAsia"/>
                <w:sz w:val="24"/>
                <w:szCs w:val="24"/>
              </w:rPr>
              <w:t>中核核电运行管理有限公司；</w:t>
            </w:r>
          </w:p>
        </w:tc>
      </w:tr>
      <w:tr w:rsidR="00C051EF" w:rsidRPr="00367E38" w14:paraId="55DA0636" w14:textId="77777777">
        <w:trPr>
          <w:trHeight w:val="1986"/>
        </w:trPr>
        <w:tc>
          <w:tcPr>
            <w:tcW w:w="2269" w:type="dxa"/>
            <w:tcBorders>
              <w:right w:val="single" w:sz="4" w:space="0" w:color="auto"/>
            </w:tcBorders>
            <w:vAlign w:val="center"/>
          </w:tcPr>
          <w:p w14:paraId="422043A7" w14:textId="77777777" w:rsidR="00C051EF" w:rsidRPr="00367E38" w:rsidRDefault="00242682">
            <w:pPr>
              <w:spacing w:line="440" w:lineRule="exact"/>
              <w:jc w:val="center"/>
              <w:rPr>
                <w:rFonts w:ascii="仿宋" w:eastAsia="仿宋" w:hAnsi="仿宋"/>
                <w:bCs/>
                <w:sz w:val="24"/>
                <w:szCs w:val="24"/>
              </w:rPr>
            </w:pPr>
            <w:r w:rsidRPr="00367E38">
              <w:rPr>
                <w:rFonts w:ascii="仿宋" w:eastAsia="仿宋" w:hAnsi="仿宋"/>
                <w:bCs/>
                <w:sz w:val="28"/>
                <w:szCs w:val="24"/>
              </w:rPr>
              <w:t>主要完成单位</w:t>
            </w:r>
          </w:p>
        </w:tc>
        <w:tc>
          <w:tcPr>
            <w:tcW w:w="6237" w:type="dxa"/>
            <w:tcBorders>
              <w:left w:val="single" w:sz="4" w:space="0" w:color="auto"/>
            </w:tcBorders>
            <w:vAlign w:val="center"/>
          </w:tcPr>
          <w:p w14:paraId="6AD032EF" w14:textId="0AEB0061" w:rsidR="00C051EF" w:rsidRPr="00E026CB" w:rsidRDefault="00242682">
            <w:pPr>
              <w:spacing w:line="440" w:lineRule="exact"/>
              <w:jc w:val="left"/>
              <w:rPr>
                <w:rFonts w:ascii="仿宋" w:eastAsia="仿宋" w:hAnsi="仿宋"/>
                <w:bCs/>
                <w:sz w:val="24"/>
                <w:szCs w:val="24"/>
              </w:rPr>
            </w:pPr>
            <w:r w:rsidRPr="00E026CB">
              <w:rPr>
                <w:rFonts w:ascii="仿宋" w:eastAsia="仿宋" w:hAnsi="仿宋"/>
                <w:bCs/>
                <w:sz w:val="24"/>
                <w:szCs w:val="24"/>
              </w:rPr>
              <w:t>1.单位名称：</w:t>
            </w:r>
            <w:r w:rsidR="00D756DE" w:rsidRPr="00E026CB">
              <w:rPr>
                <w:rFonts w:ascii="仿宋" w:eastAsia="仿宋" w:hAnsi="仿宋" w:hint="eastAsia"/>
                <w:sz w:val="24"/>
                <w:szCs w:val="24"/>
              </w:rPr>
              <w:t>中核核电运行管理有限公司</w:t>
            </w:r>
            <w:r w:rsidR="00D756DE" w:rsidRPr="00E026CB">
              <w:rPr>
                <w:rFonts w:ascii="仿宋" w:eastAsia="仿宋" w:hAnsi="仿宋"/>
                <w:bCs/>
                <w:sz w:val="24"/>
                <w:szCs w:val="24"/>
              </w:rPr>
              <w:t xml:space="preserve"> </w:t>
            </w:r>
          </w:p>
          <w:p w14:paraId="503EEFC9" w14:textId="747A33B8" w:rsidR="00C051EF" w:rsidRPr="00E026CB" w:rsidRDefault="00242682">
            <w:pPr>
              <w:spacing w:line="440" w:lineRule="exact"/>
              <w:jc w:val="left"/>
              <w:rPr>
                <w:rFonts w:ascii="仿宋" w:eastAsia="仿宋" w:hAnsi="仿宋"/>
                <w:bCs/>
                <w:sz w:val="24"/>
                <w:szCs w:val="24"/>
              </w:rPr>
            </w:pPr>
            <w:r w:rsidRPr="00E026CB">
              <w:rPr>
                <w:rFonts w:ascii="仿宋" w:eastAsia="仿宋" w:hAnsi="仿宋"/>
                <w:bCs/>
                <w:sz w:val="24"/>
                <w:szCs w:val="24"/>
              </w:rPr>
              <w:t>2.单位名称：</w:t>
            </w:r>
            <w:proofErr w:type="gramStart"/>
            <w:r w:rsidR="00D756DE" w:rsidRPr="00E026CB">
              <w:rPr>
                <w:rFonts w:ascii="仿宋" w:eastAsia="仿宋" w:hAnsi="仿宋" w:hint="eastAsia"/>
                <w:sz w:val="24"/>
                <w:szCs w:val="24"/>
              </w:rPr>
              <w:t>中冶建筑</w:t>
            </w:r>
            <w:proofErr w:type="gramEnd"/>
            <w:r w:rsidR="00D756DE" w:rsidRPr="00E026CB">
              <w:rPr>
                <w:rFonts w:ascii="仿宋" w:eastAsia="仿宋" w:hAnsi="仿宋" w:hint="eastAsia"/>
                <w:sz w:val="24"/>
                <w:szCs w:val="24"/>
              </w:rPr>
              <w:t>研究总院有限公司</w:t>
            </w:r>
            <w:r w:rsidR="00D756DE" w:rsidRPr="00E026CB">
              <w:rPr>
                <w:rFonts w:ascii="仿宋" w:eastAsia="仿宋" w:hAnsi="仿宋"/>
                <w:bCs/>
                <w:sz w:val="24"/>
                <w:szCs w:val="24"/>
              </w:rPr>
              <w:t xml:space="preserve"> </w:t>
            </w:r>
          </w:p>
          <w:p w14:paraId="2695A4A5" w14:textId="3728B0D4" w:rsidR="00C051EF" w:rsidRPr="00E026CB" w:rsidRDefault="00242682">
            <w:pPr>
              <w:spacing w:line="440" w:lineRule="exact"/>
              <w:jc w:val="left"/>
              <w:rPr>
                <w:rFonts w:ascii="仿宋" w:eastAsia="仿宋" w:hAnsi="仿宋"/>
                <w:bCs/>
                <w:sz w:val="24"/>
                <w:szCs w:val="24"/>
              </w:rPr>
            </w:pPr>
            <w:r w:rsidRPr="00E026CB">
              <w:rPr>
                <w:rFonts w:ascii="仿宋" w:eastAsia="仿宋" w:hAnsi="仿宋"/>
                <w:bCs/>
                <w:sz w:val="24"/>
                <w:szCs w:val="24"/>
              </w:rPr>
              <w:t>3.单位名称：</w:t>
            </w:r>
            <w:proofErr w:type="gramStart"/>
            <w:r w:rsidR="00D756DE" w:rsidRPr="00E026CB">
              <w:rPr>
                <w:rFonts w:ascii="仿宋" w:eastAsia="仿宋" w:hAnsi="仿宋" w:hint="eastAsia"/>
                <w:sz w:val="24"/>
                <w:szCs w:val="24"/>
              </w:rPr>
              <w:t>中冶检测</w:t>
            </w:r>
            <w:proofErr w:type="gramEnd"/>
            <w:r w:rsidR="00D756DE" w:rsidRPr="00E026CB">
              <w:rPr>
                <w:rFonts w:ascii="仿宋" w:eastAsia="仿宋" w:hAnsi="仿宋" w:hint="eastAsia"/>
                <w:sz w:val="24"/>
                <w:szCs w:val="24"/>
              </w:rPr>
              <w:t>认证有限公司</w:t>
            </w:r>
          </w:p>
        </w:tc>
      </w:tr>
      <w:tr w:rsidR="00C051EF" w:rsidRPr="00367E38" w14:paraId="56CFE7AA" w14:textId="77777777">
        <w:trPr>
          <w:trHeight w:val="692"/>
        </w:trPr>
        <w:tc>
          <w:tcPr>
            <w:tcW w:w="2269" w:type="dxa"/>
            <w:vAlign w:val="center"/>
          </w:tcPr>
          <w:p w14:paraId="282D2F45" w14:textId="77777777" w:rsidR="00C051EF" w:rsidRPr="00367E38" w:rsidRDefault="00242682">
            <w:pPr>
              <w:jc w:val="center"/>
              <w:rPr>
                <w:rStyle w:val="title1"/>
                <w:rFonts w:ascii="仿宋" w:eastAsia="仿宋" w:hAnsi="仿宋"/>
                <w:b w:val="0"/>
                <w:color w:val="auto"/>
                <w:sz w:val="28"/>
                <w:szCs w:val="28"/>
              </w:rPr>
            </w:pPr>
            <w:r w:rsidRPr="00367E38">
              <w:rPr>
                <w:rStyle w:val="title1"/>
                <w:rFonts w:ascii="仿宋" w:eastAsia="仿宋" w:hAnsi="仿宋"/>
                <w:b w:val="0"/>
                <w:color w:val="auto"/>
                <w:sz w:val="28"/>
                <w:szCs w:val="28"/>
              </w:rPr>
              <w:t>提名单位</w:t>
            </w:r>
          </w:p>
        </w:tc>
        <w:tc>
          <w:tcPr>
            <w:tcW w:w="6237" w:type="dxa"/>
            <w:vAlign w:val="center"/>
          </w:tcPr>
          <w:p w14:paraId="687B21E3" w14:textId="32560213" w:rsidR="00C051EF" w:rsidRPr="00E026CB" w:rsidRDefault="005F598A">
            <w:pPr>
              <w:contextualSpacing/>
              <w:jc w:val="center"/>
              <w:rPr>
                <w:rFonts w:ascii="仿宋" w:eastAsia="仿宋" w:hAnsi="仿宋"/>
                <w:sz w:val="24"/>
              </w:rPr>
            </w:pPr>
            <w:r w:rsidRPr="00E026CB">
              <w:rPr>
                <w:rFonts w:ascii="仿宋" w:eastAsia="仿宋" w:hAnsi="仿宋" w:hint="eastAsia"/>
                <w:sz w:val="24"/>
              </w:rPr>
              <w:t>海盐县人民政府</w:t>
            </w:r>
          </w:p>
        </w:tc>
      </w:tr>
      <w:tr w:rsidR="00C051EF" w:rsidRPr="00007CB1" w14:paraId="750B2594" w14:textId="77777777">
        <w:trPr>
          <w:trHeight w:val="3683"/>
        </w:trPr>
        <w:tc>
          <w:tcPr>
            <w:tcW w:w="2269" w:type="dxa"/>
            <w:vAlign w:val="center"/>
          </w:tcPr>
          <w:p w14:paraId="00F75BAC" w14:textId="77777777" w:rsidR="00C051EF" w:rsidRPr="00007CB1" w:rsidRDefault="00242682">
            <w:pPr>
              <w:jc w:val="center"/>
              <w:rPr>
                <w:rStyle w:val="title1"/>
                <w:rFonts w:ascii="仿宋_GB2312" w:eastAsia="仿宋_GB2312" w:hAnsi="仿宋" w:hint="eastAsia"/>
                <w:b w:val="0"/>
                <w:color w:val="auto"/>
                <w:sz w:val="28"/>
                <w:szCs w:val="28"/>
              </w:rPr>
            </w:pPr>
            <w:r w:rsidRPr="00007CB1">
              <w:rPr>
                <w:rStyle w:val="title1"/>
                <w:rFonts w:ascii="仿宋_GB2312" w:eastAsia="仿宋_GB2312" w:hAnsi="仿宋" w:hint="eastAsia"/>
                <w:b w:val="0"/>
                <w:color w:val="auto"/>
                <w:sz w:val="28"/>
                <w:szCs w:val="28"/>
              </w:rPr>
              <w:lastRenderedPageBreak/>
              <w:t>提名意见</w:t>
            </w:r>
          </w:p>
        </w:tc>
        <w:tc>
          <w:tcPr>
            <w:tcW w:w="6237" w:type="dxa"/>
            <w:vAlign w:val="center"/>
          </w:tcPr>
          <w:p w14:paraId="3A0C5650" w14:textId="77777777" w:rsidR="001D2EBD" w:rsidRPr="00007CB1" w:rsidRDefault="001D2EBD" w:rsidP="001D2EBD">
            <w:pPr>
              <w:spacing w:line="300" w:lineRule="auto"/>
              <w:ind w:firstLineChars="200" w:firstLine="480"/>
              <w:contextualSpacing/>
              <w:jc w:val="left"/>
              <w:rPr>
                <w:rFonts w:ascii="仿宋_GB2312" w:eastAsia="仿宋_GB2312" w:hAnsi="仿宋" w:hint="eastAsia"/>
                <w:sz w:val="24"/>
                <w:szCs w:val="24"/>
              </w:rPr>
            </w:pPr>
            <w:r w:rsidRPr="00007CB1">
              <w:rPr>
                <w:rFonts w:ascii="仿宋_GB2312" w:eastAsia="仿宋_GB2312" w:hAnsi="仿宋" w:hint="eastAsia"/>
                <w:sz w:val="24"/>
                <w:szCs w:val="24"/>
              </w:rPr>
              <w:t>中核核电运行管理有限公司联合</w:t>
            </w:r>
            <w:proofErr w:type="gramStart"/>
            <w:r w:rsidRPr="00007CB1">
              <w:rPr>
                <w:rFonts w:ascii="仿宋_GB2312" w:eastAsia="仿宋_GB2312" w:hAnsi="仿宋" w:hint="eastAsia"/>
                <w:sz w:val="24"/>
                <w:szCs w:val="24"/>
              </w:rPr>
              <w:t>中冶建筑</w:t>
            </w:r>
            <w:proofErr w:type="gramEnd"/>
            <w:r w:rsidRPr="00007CB1">
              <w:rPr>
                <w:rFonts w:ascii="仿宋_GB2312" w:eastAsia="仿宋_GB2312" w:hAnsi="仿宋" w:hint="eastAsia"/>
                <w:sz w:val="24"/>
                <w:szCs w:val="24"/>
              </w:rPr>
              <w:t>研究总院有限公、</w:t>
            </w:r>
            <w:proofErr w:type="gramStart"/>
            <w:r w:rsidRPr="00007CB1">
              <w:rPr>
                <w:rFonts w:ascii="仿宋_GB2312" w:eastAsia="仿宋_GB2312" w:hAnsi="仿宋" w:hint="eastAsia"/>
                <w:sz w:val="24"/>
                <w:szCs w:val="24"/>
              </w:rPr>
              <w:t>中冶检测</w:t>
            </w:r>
            <w:proofErr w:type="gramEnd"/>
            <w:r w:rsidRPr="00007CB1">
              <w:rPr>
                <w:rFonts w:ascii="仿宋_GB2312" w:eastAsia="仿宋_GB2312" w:hAnsi="仿宋" w:hint="eastAsia"/>
                <w:sz w:val="24"/>
                <w:szCs w:val="24"/>
              </w:rPr>
              <w:t>认证有限公司，历时13年，在国家自然科学基金项目、北京市科技计划项目等支持下，对预应力混凝土安全壳的监测技术和安全性、耐久性评价技术进行了系统性的研究，建立了安全壳预应力监测技术体系，提出了预应力</w:t>
            </w:r>
            <w:proofErr w:type="gramStart"/>
            <w:r w:rsidRPr="00007CB1">
              <w:rPr>
                <w:rFonts w:ascii="仿宋_GB2312" w:eastAsia="仿宋_GB2312" w:hAnsi="仿宋" w:hint="eastAsia"/>
                <w:sz w:val="24"/>
                <w:szCs w:val="24"/>
              </w:rPr>
              <w:t>安全壳全寿期</w:t>
            </w:r>
            <w:proofErr w:type="gramEnd"/>
            <w:r w:rsidRPr="00007CB1">
              <w:rPr>
                <w:rFonts w:ascii="仿宋_GB2312" w:eastAsia="仿宋_GB2312" w:hAnsi="仿宋" w:hint="eastAsia"/>
                <w:sz w:val="24"/>
                <w:szCs w:val="24"/>
              </w:rPr>
              <w:t>安全性精准评价模型，发展了</w:t>
            </w:r>
            <w:proofErr w:type="gramStart"/>
            <w:r w:rsidRPr="00007CB1">
              <w:rPr>
                <w:rFonts w:ascii="仿宋_GB2312" w:eastAsia="仿宋_GB2312" w:hAnsi="仿宋" w:hint="eastAsia"/>
                <w:sz w:val="24"/>
                <w:szCs w:val="24"/>
              </w:rPr>
              <w:t>安全壳全寿期</w:t>
            </w:r>
            <w:proofErr w:type="gramEnd"/>
            <w:r w:rsidRPr="00007CB1">
              <w:rPr>
                <w:rFonts w:ascii="仿宋_GB2312" w:eastAsia="仿宋_GB2312" w:hAnsi="仿宋" w:hint="eastAsia"/>
                <w:sz w:val="24"/>
                <w:szCs w:val="24"/>
              </w:rPr>
              <w:t>耐久性评价模型和寿命预测方法，形成了核电厂预应力混凝土安全壳结构服役安全评估关键技术体系，解决了我国预应力混凝土安全壳服役安全评价的关键技术难题，为在建核电机组的结构监测、在役核电机组的安全评价和接近设计寿期机组的延寿评估提供了全方位的理论和技术支撑。</w:t>
            </w:r>
          </w:p>
          <w:p w14:paraId="32D10F37" w14:textId="6669D149" w:rsidR="001D2EBD" w:rsidRPr="00007CB1" w:rsidRDefault="001D2EBD" w:rsidP="001D2EBD">
            <w:pPr>
              <w:spacing w:line="300" w:lineRule="auto"/>
              <w:ind w:firstLineChars="200" w:firstLine="480"/>
              <w:contextualSpacing/>
              <w:jc w:val="left"/>
              <w:rPr>
                <w:rFonts w:ascii="仿宋_GB2312" w:eastAsia="仿宋_GB2312" w:hint="eastAsia"/>
                <w:sz w:val="24"/>
                <w:szCs w:val="24"/>
              </w:rPr>
            </w:pPr>
            <w:r w:rsidRPr="00007CB1">
              <w:rPr>
                <w:rFonts w:ascii="仿宋_GB2312" w:eastAsia="仿宋_GB2312" w:hint="eastAsia"/>
                <w:sz w:val="24"/>
                <w:szCs w:val="24"/>
              </w:rPr>
              <w:t>项目成果支撑了我国首座核电站——秦山核电站的延寿项目，并已推广应用至秦山二/三期、福清、宁德、漳州、恰希</w:t>
            </w:r>
            <w:proofErr w:type="gramStart"/>
            <w:r w:rsidRPr="00007CB1">
              <w:rPr>
                <w:rFonts w:ascii="仿宋_GB2312" w:eastAsia="仿宋_GB2312" w:hint="eastAsia"/>
                <w:sz w:val="24"/>
                <w:szCs w:val="24"/>
              </w:rPr>
              <w:t>玛</w:t>
            </w:r>
            <w:proofErr w:type="gramEnd"/>
            <w:r w:rsidRPr="00007CB1">
              <w:rPr>
                <w:rFonts w:ascii="仿宋_GB2312" w:eastAsia="仿宋_GB2312" w:hint="eastAsia"/>
                <w:sz w:val="24"/>
                <w:szCs w:val="24"/>
              </w:rPr>
              <w:t>、卡拉奇等海内外36台核电机组中，社会效益和经济效益显著。经中国核工业集团科技成果鉴定，研究成果具有自主知识产权，获发明专利10项授权（含国际专利1项），技术自主可控，属国内首创，总体达到国际领先水平。此外，项目发表论文1</w:t>
            </w:r>
            <w:r w:rsidR="00F02A08" w:rsidRPr="00007CB1">
              <w:rPr>
                <w:rFonts w:ascii="仿宋_GB2312" w:eastAsia="仿宋_GB2312" w:hint="eastAsia"/>
                <w:sz w:val="24"/>
                <w:szCs w:val="24"/>
              </w:rPr>
              <w:t>7</w:t>
            </w:r>
            <w:r w:rsidRPr="00007CB1">
              <w:rPr>
                <w:rFonts w:ascii="仿宋_GB2312" w:eastAsia="仿宋_GB2312" w:hint="eastAsia"/>
                <w:sz w:val="24"/>
                <w:szCs w:val="24"/>
              </w:rPr>
              <w:t>篇（其中SCI/EI检索10篇），获得实用新型专利授权12件、软件著作权2件，主编/参</w:t>
            </w:r>
            <w:proofErr w:type="gramStart"/>
            <w:r w:rsidRPr="00007CB1">
              <w:rPr>
                <w:rFonts w:ascii="仿宋_GB2312" w:eastAsia="仿宋_GB2312" w:hint="eastAsia"/>
                <w:sz w:val="24"/>
                <w:szCs w:val="24"/>
              </w:rPr>
              <w:t>编国家</w:t>
            </w:r>
            <w:proofErr w:type="gramEnd"/>
            <w:r w:rsidRPr="00007CB1">
              <w:rPr>
                <w:rFonts w:ascii="仿宋_GB2312" w:eastAsia="仿宋_GB2312" w:hint="eastAsia"/>
                <w:sz w:val="24"/>
                <w:szCs w:val="24"/>
              </w:rPr>
              <w:t>及行业标准9部。“核电厂预应力混凝土安全壳老化及寿命评估关键技术研究与应用”成果保障了我国核电厂的安全运行，为促进我国核电事业安全、高效、可持续发展做出了重要贡献。</w:t>
            </w:r>
          </w:p>
          <w:p w14:paraId="2C849314" w14:textId="7BF2F5EA" w:rsidR="00C051EF" w:rsidRPr="00007CB1" w:rsidRDefault="008E17C7" w:rsidP="001D2EBD">
            <w:pPr>
              <w:spacing w:line="300" w:lineRule="auto"/>
              <w:ind w:firstLineChars="200" w:firstLine="480"/>
              <w:contextualSpacing/>
              <w:jc w:val="left"/>
              <w:rPr>
                <w:rStyle w:val="title1"/>
                <w:rFonts w:ascii="仿宋_GB2312" w:eastAsia="仿宋_GB2312" w:hAnsi="仿宋" w:hint="eastAsia"/>
                <w:b w:val="0"/>
                <w:color w:val="auto"/>
              </w:rPr>
            </w:pPr>
            <w:r w:rsidRPr="00007CB1">
              <w:rPr>
                <w:rFonts w:ascii="仿宋_GB2312" w:eastAsia="仿宋_GB2312" w:hint="eastAsia"/>
                <w:bCs/>
                <w:sz w:val="24"/>
                <w:szCs w:val="24"/>
              </w:rPr>
              <w:t>经审查，该项目符合浙江省科学技术奖的提名要求，特提名该项目为浙江省科学技术奖一等奖</w:t>
            </w:r>
            <w:r w:rsidRPr="00007CB1">
              <w:rPr>
                <w:rStyle w:val="title1"/>
                <w:rFonts w:ascii="仿宋_GB2312" w:eastAsia="仿宋_GB2312" w:hint="eastAsia"/>
                <w:b w:val="0"/>
                <w:color w:val="auto"/>
              </w:rPr>
              <w:t>。</w:t>
            </w:r>
          </w:p>
        </w:tc>
      </w:tr>
    </w:tbl>
    <w:p w14:paraId="47AD96C3" w14:textId="21928B20" w:rsidR="00C051EF" w:rsidRDefault="00C051EF">
      <w:pPr>
        <w:adjustRightInd w:val="0"/>
        <w:snapToGrid w:val="0"/>
        <w:spacing w:line="560" w:lineRule="exact"/>
        <w:rPr>
          <w:rFonts w:eastAsia="仿宋_GB2312"/>
          <w:sz w:val="32"/>
          <w:szCs w:val="32"/>
        </w:rPr>
      </w:pPr>
    </w:p>
    <w:p w14:paraId="0DF00440" w14:textId="4BDFB283" w:rsidR="00BE0C90" w:rsidRDefault="00BE0C90">
      <w:pPr>
        <w:adjustRightInd w:val="0"/>
        <w:snapToGrid w:val="0"/>
        <w:spacing w:line="560" w:lineRule="exact"/>
        <w:rPr>
          <w:rFonts w:eastAsia="仿宋_GB2312"/>
          <w:sz w:val="32"/>
          <w:szCs w:val="32"/>
        </w:rPr>
      </w:pPr>
    </w:p>
    <w:p w14:paraId="5FD02C52" w14:textId="504132BC" w:rsidR="00BE0C90" w:rsidRDefault="00BE0C90">
      <w:pPr>
        <w:adjustRightInd w:val="0"/>
        <w:snapToGrid w:val="0"/>
        <w:spacing w:line="560" w:lineRule="exact"/>
        <w:rPr>
          <w:rFonts w:eastAsia="仿宋_GB2312"/>
          <w:sz w:val="32"/>
          <w:szCs w:val="32"/>
        </w:rPr>
      </w:pPr>
    </w:p>
    <w:p w14:paraId="7044342E" w14:textId="0392B968" w:rsidR="00BE0C90" w:rsidRDefault="00BE0C90">
      <w:pPr>
        <w:adjustRightInd w:val="0"/>
        <w:snapToGrid w:val="0"/>
        <w:spacing w:line="560" w:lineRule="exact"/>
        <w:rPr>
          <w:rFonts w:eastAsia="仿宋_GB2312"/>
          <w:sz w:val="32"/>
          <w:szCs w:val="32"/>
        </w:rPr>
      </w:pPr>
    </w:p>
    <w:p w14:paraId="2EDF8574" w14:textId="500F6F3C" w:rsidR="00BE0C90" w:rsidRDefault="00BE0C90">
      <w:pPr>
        <w:adjustRightInd w:val="0"/>
        <w:snapToGrid w:val="0"/>
        <w:spacing w:line="560" w:lineRule="exact"/>
        <w:rPr>
          <w:rFonts w:eastAsia="仿宋_GB2312"/>
          <w:sz w:val="32"/>
          <w:szCs w:val="32"/>
        </w:rPr>
      </w:pPr>
    </w:p>
    <w:p w14:paraId="7348DE91" w14:textId="77777777" w:rsidR="00BE0C90" w:rsidRDefault="00BE0C90">
      <w:pPr>
        <w:adjustRightInd w:val="0"/>
        <w:snapToGrid w:val="0"/>
        <w:spacing w:line="560" w:lineRule="exact"/>
        <w:rPr>
          <w:rFonts w:eastAsia="仿宋_GB2312"/>
          <w:sz w:val="32"/>
          <w:szCs w:val="32"/>
        </w:rPr>
        <w:sectPr w:rsidR="00BE0C90">
          <w:headerReference w:type="even" r:id="rId9"/>
          <w:headerReference w:type="default" r:id="rId10"/>
          <w:footerReference w:type="default" r:id="rId11"/>
          <w:headerReference w:type="first" r:id="rId12"/>
          <w:pgSz w:w="11906" w:h="16838"/>
          <w:pgMar w:top="1440" w:right="1800" w:bottom="1440" w:left="1800" w:header="851" w:footer="992" w:gutter="0"/>
          <w:cols w:space="425"/>
          <w:docGrid w:type="lines" w:linePitch="312"/>
        </w:sectPr>
      </w:pPr>
    </w:p>
    <w:p w14:paraId="5870A210" w14:textId="244AF57C" w:rsidR="00BE0C90" w:rsidRDefault="00BE0C90" w:rsidP="00BE0C90">
      <w:pPr>
        <w:pStyle w:val="a3"/>
        <w:jc w:val="center"/>
        <w:rPr>
          <w:rFonts w:eastAsia="方正黑体简体"/>
          <w:sz w:val="32"/>
          <w:szCs w:val="22"/>
        </w:rPr>
      </w:pPr>
      <w:r>
        <w:rPr>
          <w:rFonts w:eastAsia="方正黑体简体" w:hint="eastAsia"/>
          <w:sz w:val="32"/>
          <w:szCs w:val="22"/>
        </w:rPr>
        <w:lastRenderedPageBreak/>
        <w:t>附录</w:t>
      </w:r>
      <w:proofErr w:type="gramStart"/>
      <w:r>
        <w:rPr>
          <w:rFonts w:eastAsia="方正黑体简体" w:hint="eastAsia"/>
          <w:sz w:val="32"/>
          <w:szCs w:val="22"/>
        </w:rPr>
        <w:t>一</w:t>
      </w:r>
      <w:proofErr w:type="gramEnd"/>
      <w:r>
        <w:rPr>
          <w:rFonts w:ascii="Cambria" w:eastAsia="方正黑体简体" w:hAnsi="Cambria" w:hint="eastAsia"/>
          <w:sz w:val="32"/>
          <w:szCs w:val="22"/>
        </w:rPr>
        <w:t xml:space="preserve"> </w:t>
      </w:r>
      <w:r>
        <w:rPr>
          <w:rFonts w:eastAsia="方正黑体简体"/>
          <w:sz w:val="32"/>
          <w:szCs w:val="22"/>
        </w:rPr>
        <w:t>主要知识产权和标准规范目录</w:t>
      </w:r>
    </w:p>
    <w:tbl>
      <w:tblPr>
        <w:tblW w:w="14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2577"/>
        <w:gridCol w:w="992"/>
        <w:gridCol w:w="1655"/>
        <w:gridCol w:w="1213"/>
        <w:gridCol w:w="1213"/>
        <w:gridCol w:w="1213"/>
        <w:gridCol w:w="2215"/>
        <w:gridCol w:w="2215"/>
      </w:tblGrid>
      <w:tr w:rsidR="00BE0C90" w:rsidRPr="001D2EBD" w14:paraId="41845B26" w14:textId="77777777" w:rsidTr="00484BE9">
        <w:trPr>
          <w:trHeight w:val="567"/>
          <w:jc w:val="center"/>
        </w:trPr>
        <w:tc>
          <w:tcPr>
            <w:tcW w:w="1305" w:type="dxa"/>
            <w:tcBorders>
              <w:top w:val="single" w:sz="4" w:space="0" w:color="auto"/>
              <w:left w:val="single" w:sz="4" w:space="0" w:color="auto"/>
              <w:bottom w:val="single" w:sz="4" w:space="0" w:color="auto"/>
              <w:right w:val="single" w:sz="4" w:space="0" w:color="auto"/>
            </w:tcBorders>
            <w:vAlign w:val="center"/>
          </w:tcPr>
          <w:p w14:paraId="74062497" w14:textId="77777777" w:rsidR="00BE0C90" w:rsidRPr="001D2EBD" w:rsidRDefault="00BE0C90" w:rsidP="00484BE9">
            <w:pPr>
              <w:jc w:val="center"/>
              <w:rPr>
                <w:rFonts w:eastAsia="仿宋_GB2312"/>
                <w:sz w:val="24"/>
                <w:szCs w:val="21"/>
              </w:rPr>
            </w:pPr>
            <w:r w:rsidRPr="001D2EBD">
              <w:rPr>
                <w:rFonts w:eastAsia="仿宋_GB2312"/>
                <w:sz w:val="24"/>
                <w:szCs w:val="21"/>
              </w:rPr>
              <w:t>知识产权</w:t>
            </w:r>
          </w:p>
          <w:p w14:paraId="2AB69A76" w14:textId="77777777" w:rsidR="00BE0C90" w:rsidRPr="001D2EBD" w:rsidRDefault="00BE0C90" w:rsidP="00484BE9">
            <w:pPr>
              <w:jc w:val="center"/>
              <w:rPr>
                <w:rFonts w:eastAsia="仿宋_GB2312"/>
                <w:sz w:val="24"/>
                <w:szCs w:val="21"/>
              </w:rPr>
            </w:pPr>
            <w:r w:rsidRPr="001D2EBD">
              <w:rPr>
                <w:rFonts w:eastAsia="仿宋_GB2312"/>
                <w:sz w:val="24"/>
                <w:szCs w:val="21"/>
              </w:rPr>
              <w:t>（标准规范）类别</w:t>
            </w:r>
          </w:p>
        </w:tc>
        <w:tc>
          <w:tcPr>
            <w:tcW w:w="2577" w:type="dxa"/>
            <w:tcBorders>
              <w:top w:val="single" w:sz="4" w:space="0" w:color="auto"/>
              <w:left w:val="single" w:sz="4" w:space="0" w:color="auto"/>
              <w:bottom w:val="single" w:sz="4" w:space="0" w:color="auto"/>
              <w:right w:val="single" w:sz="4" w:space="0" w:color="auto"/>
            </w:tcBorders>
            <w:vAlign w:val="center"/>
          </w:tcPr>
          <w:p w14:paraId="3A506008" w14:textId="77777777" w:rsidR="00BE0C90" w:rsidRPr="001D2EBD" w:rsidRDefault="00BE0C90" w:rsidP="00484BE9">
            <w:pPr>
              <w:jc w:val="center"/>
              <w:rPr>
                <w:rFonts w:eastAsia="仿宋_GB2312"/>
                <w:sz w:val="24"/>
                <w:szCs w:val="21"/>
              </w:rPr>
            </w:pPr>
            <w:r w:rsidRPr="001D2EBD">
              <w:rPr>
                <w:rFonts w:eastAsia="仿宋_GB2312"/>
                <w:sz w:val="24"/>
                <w:szCs w:val="21"/>
              </w:rPr>
              <w:t>知识产权（标准规范）具体名称</w:t>
            </w:r>
          </w:p>
        </w:tc>
        <w:tc>
          <w:tcPr>
            <w:tcW w:w="992" w:type="dxa"/>
            <w:tcBorders>
              <w:top w:val="single" w:sz="4" w:space="0" w:color="auto"/>
              <w:left w:val="single" w:sz="4" w:space="0" w:color="auto"/>
              <w:bottom w:val="single" w:sz="4" w:space="0" w:color="auto"/>
              <w:right w:val="single" w:sz="4" w:space="0" w:color="auto"/>
            </w:tcBorders>
            <w:vAlign w:val="center"/>
          </w:tcPr>
          <w:p w14:paraId="3880F177" w14:textId="77777777" w:rsidR="00BE0C90" w:rsidRPr="001D2EBD" w:rsidRDefault="00BE0C90" w:rsidP="00484BE9">
            <w:pPr>
              <w:jc w:val="center"/>
              <w:rPr>
                <w:rFonts w:eastAsia="仿宋_GB2312"/>
                <w:sz w:val="24"/>
                <w:szCs w:val="21"/>
              </w:rPr>
            </w:pPr>
            <w:r w:rsidRPr="001D2EBD">
              <w:rPr>
                <w:rFonts w:eastAsia="仿宋_GB2312"/>
                <w:sz w:val="24"/>
                <w:szCs w:val="21"/>
              </w:rPr>
              <w:t>国家</w:t>
            </w:r>
          </w:p>
          <w:p w14:paraId="45BC44E9" w14:textId="77777777" w:rsidR="00BE0C90" w:rsidRPr="001D2EBD" w:rsidRDefault="00BE0C90" w:rsidP="00484BE9">
            <w:pPr>
              <w:jc w:val="center"/>
              <w:rPr>
                <w:rFonts w:eastAsia="仿宋_GB2312"/>
                <w:bCs/>
                <w:snapToGrid w:val="0"/>
                <w:kern w:val="0"/>
                <w:sz w:val="24"/>
                <w:szCs w:val="21"/>
              </w:rPr>
            </w:pPr>
            <w:r w:rsidRPr="001D2EBD">
              <w:rPr>
                <w:rFonts w:eastAsia="仿宋_GB2312"/>
                <w:bCs/>
                <w:snapToGrid w:val="0"/>
                <w:kern w:val="0"/>
                <w:sz w:val="24"/>
                <w:szCs w:val="21"/>
              </w:rPr>
              <w:t>（地区）</w:t>
            </w:r>
          </w:p>
        </w:tc>
        <w:tc>
          <w:tcPr>
            <w:tcW w:w="1655" w:type="dxa"/>
            <w:tcBorders>
              <w:top w:val="single" w:sz="4" w:space="0" w:color="auto"/>
              <w:left w:val="single" w:sz="4" w:space="0" w:color="auto"/>
              <w:bottom w:val="single" w:sz="4" w:space="0" w:color="auto"/>
              <w:right w:val="single" w:sz="4" w:space="0" w:color="auto"/>
            </w:tcBorders>
            <w:vAlign w:val="center"/>
          </w:tcPr>
          <w:p w14:paraId="62AC80F3" w14:textId="77777777" w:rsidR="00BE0C90" w:rsidRPr="001D2EBD" w:rsidRDefault="00BE0C90" w:rsidP="00484BE9">
            <w:pPr>
              <w:jc w:val="center"/>
              <w:rPr>
                <w:rFonts w:eastAsia="仿宋_GB2312"/>
                <w:sz w:val="24"/>
                <w:szCs w:val="21"/>
              </w:rPr>
            </w:pPr>
            <w:r w:rsidRPr="001D2EBD">
              <w:rPr>
                <w:rFonts w:eastAsia="仿宋_GB2312"/>
                <w:sz w:val="24"/>
                <w:szCs w:val="21"/>
              </w:rPr>
              <w:t>授权号</w:t>
            </w:r>
          </w:p>
          <w:p w14:paraId="0EDBD01C" w14:textId="77777777" w:rsidR="00BE0C90" w:rsidRPr="001D2EBD" w:rsidRDefault="00BE0C90" w:rsidP="00484BE9">
            <w:pPr>
              <w:jc w:val="center"/>
              <w:rPr>
                <w:rFonts w:eastAsia="仿宋_GB2312"/>
                <w:sz w:val="24"/>
                <w:szCs w:val="21"/>
              </w:rPr>
            </w:pPr>
            <w:r w:rsidRPr="001D2EBD">
              <w:rPr>
                <w:rFonts w:eastAsia="仿宋_GB2312"/>
                <w:sz w:val="24"/>
                <w:szCs w:val="21"/>
              </w:rPr>
              <w:t>（标准规范编号）</w:t>
            </w:r>
          </w:p>
        </w:tc>
        <w:tc>
          <w:tcPr>
            <w:tcW w:w="1213" w:type="dxa"/>
            <w:tcBorders>
              <w:top w:val="single" w:sz="4" w:space="0" w:color="auto"/>
              <w:left w:val="single" w:sz="4" w:space="0" w:color="auto"/>
              <w:bottom w:val="single" w:sz="4" w:space="0" w:color="auto"/>
              <w:right w:val="single" w:sz="4" w:space="0" w:color="auto"/>
            </w:tcBorders>
          </w:tcPr>
          <w:p w14:paraId="21CB6FE1" w14:textId="77777777" w:rsidR="00BE0C90" w:rsidRPr="001D2EBD" w:rsidRDefault="00BE0C90" w:rsidP="00484BE9">
            <w:pPr>
              <w:jc w:val="center"/>
              <w:rPr>
                <w:rFonts w:eastAsia="仿宋_GB2312"/>
                <w:sz w:val="24"/>
                <w:szCs w:val="21"/>
              </w:rPr>
            </w:pPr>
            <w:r w:rsidRPr="001D2EBD">
              <w:rPr>
                <w:rFonts w:eastAsia="仿宋_GB2312"/>
                <w:sz w:val="24"/>
                <w:szCs w:val="21"/>
              </w:rPr>
              <w:t>授权</w:t>
            </w:r>
          </w:p>
          <w:p w14:paraId="148FDCF0" w14:textId="77777777" w:rsidR="00BE0C90" w:rsidRPr="001D2EBD" w:rsidRDefault="00BE0C90" w:rsidP="00484BE9">
            <w:pPr>
              <w:jc w:val="center"/>
              <w:rPr>
                <w:rFonts w:eastAsia="仿宋_GB2312"/>
                <w:sz w:val="24"/>
                <w:szCs w:val="21"/>
              </w:rPr>
            </w:pPr>
            <w:r w:rsidRPr="001D2EBD">
              <w:rPr>
                <w:rFonts w:eastAsia="仿宋_GB2312"/>
                <w:sz w:val="24"/>
                <w:szCs w:val="21"/>
              </w:rPr>
              <w:t>（标准发布）</w:t>
            </w:r>
          </w:p>
          <w:p w14:paraId="6E1BA0A0" w14:textId="77777777" w:rsidR="00BE0C90" w:rsidRPr="001D2EBD" w:rsidRDefault="00BE0C90" w:rsidP="00484BE9">
            <w:pPr>
              <w:jc w:val="center"/>
              <w:rPr>
                <w:rFonts w:eastAsia="仿宋_GB2312"/>
                <w:sz w:val="24"/>
                <w:szCs w:val="21"/>
              </w:rPr>
            </w:pPr>
            <w:r w:rsidRPr="001D2EBD">
              <w:rPr>
                <w:rFonts w:eastAsia="仿宋_GB2312"/>
                <w:sz w:val="24"/>
                <w:szCs w:val="21"/>
              </w:rPr>
              <w:t>日期</w:t>
            </w:r>
          </w:p>
        </w:tc>
        <w:tc>
          <w:tcPr>
            <w:tcW w:w="1213" w:type="dxa"/>
            <w:tcBorders>
              <w:top w:val="single" w:sz="4" w:space="0" w:color="auto"/>
              <w:left w:val="single" w:sz="4" w:space="0" w:color="auto"/>
              <w:bottom w:val="single" w:sz="4" w:space="0" w:color="auto"/>
              <w:right w:val="single" w:sz="4" w:space="0" w:color="auto"/>
            </w:tcBorders>
            <w:vAlign w:val="center"/>
          </w:tcPr>
          <w:p w14:paraId="34EE183B" w14:textId="77777777" w:rsidR="00BE0C90" w:rsidRPr="001D2EBD" w:rsidRDefault="00BE0C90" w:rsidP="00484BE9">
            <w:pPr>
              <w:jc w:val="center"/>
              <w:rPr>
                <w:rFonts w:eastAsia="仿宋_GB2312"/>
                <w:sz w:val="24"/>
                <w:szCs w:val="21"/>
              </w:rPr>
            </w:pPr>
            <w:r w:rsidRPr="001D2EBD">
              <w:rPr>
                <w:rFonts w:eastAsia="仿宋_GB2312"/>
                <w:sz w:val="24"/>
                <w:szCs w:val="21"/>
              </w:rPr>
              <w:t>证书编号（标准规范批准发布部门）</w:t>
            </w:r>
          </w:p>
        </w:tc>
        <w:tc>
          <w:tcPr>
            <w:tcW w:w="1213" w:type="dxa"/>
            <w:tcBorders>
              <w:top w:val="single" w:sz="4" w:space="0" w:color="auto"/>
              <w:left w:val="single" w:sz="4" w:space="0" w:color="auto"/>
              <w:bottom w:val="single" w:sz="4" w:space="0" w:color="auto"/>
              <w:right w:val="single" w:sz="4" w:space="0" w:color="auto"/>
            </w:tcBorders>
            <w:vAlign w:val="center"/>
          </w:tcPr>
          <w:p w14:paraId="2D245DE3" w14:textId="77777777" w:rsidR="00BE0C90" w:rsidRPr="001D2EBD" w:rsidRDefault="00BE0C90" w:rsidP="00484BE9">
            <w:pPr>
              <w:jc w:val="center"/>
              <w:rPr>
                <w:rFonts w:eastAsia="仿宋_GB2312"/>
                <w:sz w:val="24"/>
                <w:szCs w:val="21"/>
              </w:rPr>
            </w:pPr>
            <w:r w:rsidRPr="001D2EBD">
              <w:rPr>
                <w:rFonts w:eastAsia="仿宋_GB2312"/>
                <w:sz w:val="24"/>
                <w:szCs w:val="21"/>
              </w:rPr>
              <w:t>权利人（标准规范起草单位）</w:t>
            </w:r>
          </w:p>
        </w:tc>
        <w:tc>
          <w:tcPr>
            <w:tcW w:w="2215" w:type="dxa"/>
            <w:tcBorders>
              <w:top w:val="single" w:sz="4" w:space="0" w:color="auto"/>
              <w:left w:val="single" w:sz="4" w:space="0" w:color="auto"/>
              <w:bottom w:val="single" w:sz="4" w:space="0" w:color="auto"/>
              <w:right w:val="single" w:sz="4" w:space="0" w:color="auto"/>
            </w:tcBorders>
            <w:vAlign w:val="center"/>
          </w:tcPr>
          <w:p w14:paraId="673287C2" w14:textId="77777777" w:rsidR="00BE0C90" w:rsidRPr="001D2EBD" w:rsidRDefault="00BE0C90" w:rsidP="00484BE9">
            <w:pPr>
              <w:jc w:val="center"/>
              <w:rPr>
                <w:rFonts w:eastAsia="仿宋_GB2312"/>
                <w:sz w:val="24"/>
                <w:szCs w:val="21"/>
              </w:rPr>
            </w:pPr>
            <w:r w:rsidRPr="001D2EBD">
              <w:rPr>
                <w:rFonts w:eastAsia="仿宋_GB2312"/>
                <w:sz w:val="24"/>
                <w:szCs w:val="21"/>
              </w:rPr>
              <w:t>发明人（标准规范起草人）</w:t>
            </w:r>
          </w:p>
        </w:tc>
        <w:tc>
          <w:tcPr>
            <w:tcW w:w="2215" w:type="dxa"/>
            <w:tcBorders>
              <w:top w:val="single" w:sz="4" w:space="0" w:color="auto"/>
              <w:left w:val="single" w:sz="4" w:space="0" w:color="auto"/>
              <w:bottom w:val="single" w:sz="4" w:space="0" w:color="auto"/>
              <w:right w:val="single" w:sz="4" w:space="0" w:color="auto"/>
            </w:tcBorders>
            <w:vAlign w:val="center"/>
          </w:tcPr>
          <w:p w14:paraId="188F0375" w14:textId="77777777" w:rsidR="00BE0C90" w:rsidRPr="001D2EBD" w:rsidRDefault="00BE0C90" w:rsidP="00484BE9">
            <w:pPr>
              <w:jc w:val="center"/>
              <w:rPr>
                <w:rFonts w:eastAsia="仿宋_GB2312"/>
                <w:sz w:val="24"/>
                <w:szCs w:val="21"/>
              </w:rPr>
            </w:pPr>
            <w:r w:rsidRPr="001D2EBD">
              <w:rPr>
                <w:rFonts w:eastAsia="仿宋_GB2312"/>
                <w:sz w:val="24"/>
                <w:szCs w:val="21"/>
              </w:rPr>
              <w:t>发明专利（标准规范）有效状态</w:t>
            </w:r>
          </w:p>
        </w:tc>
      </w:tr>
      <w:tr w:rsidR="00BE0C90" w:rsidRPr="001D2EBD" w14:paraId="5AA9B040" w14:textId="77777777" w:rsidTr="00484BE9">
        <w:trPr>
          <w:trHeight w:val="567"/>
          <w:jc w:val="center"/>
        </w:trPr>
        <w:tc>
          <w:tcPr>
            <w:tcW w:w="1305" w:type="dxa"/>
            <w:tcBorders>
              <w:top w:val="single" w:sz="4" w:space="0" w:color="auto"/>
              <w:left w:val="single" w:sz="4" w:space="0" w:color="auto"/>
              <w:bottom w:val="single" w:sz="4" w:space="0" w:color="auto"/>
              <w:right w:val="single" w:sz="4" w:space="0" w:color="auto"/>
            </w:tcBorders>
          </w:tcPr>
          <w:p w14:paraId="0DA98AC3" w14:textId="77777777" w:rsidR="00BE0C90" w:rsidRPr="001D2EBD" w:rsidRDefault="00BE0C90" w:rsidP="00484BE9">
            <w:pPr>
              <w:rPr>
                <w:rFonts w:eastAsia="仿宋_GB2312"/>
                <w:szCs w:val="21"/>
              </w:rPr>
            </w:pPr>
            <w:r w:rsidRPr="001D2EBD">
              <w:rPr>
                <w:rFonts w:eastAsia="仿宋_GB2312"/>
                <w:szCs w:val="21"/>
              </w:rPr>
              <w:t>Australian</w:t>
            </w:r>
          </w:p>
          <w:p w14:paraId="3C3D1908" w14:textId="77777777" w:rsidR="00BE0C90" w:rsidRPr="001D2EBD" w:rsidRDefault="00BE0C90" w:rsidP="00484BE9">
            <w:pPr>
              <w:rPr>
                <w:rFonts w:eastAsia="仿宋_GB2312"/>
                <w:szCs w:val="21"/>
              </w:rPr>
            </w:pPr>
            <w:r w:rsidRPr="001D2EBD">
              <w:rPr>
                <w:rFonts w:eastAsia="仿宋_GB2312"/>
                <w:szCs w:val="21"/>
              </w:rPr>
              <w:t>innovation</w:t>
            </w:r>
          </w:p>
          <w:p w14:paraId="0EF6189B" w14:textId="77777777" w:rsidR="00BE0C90" w:rsidRPr="001D2EBD" w:rsidRDefault="00BE0C90" w:rsidP="00484BE9">
            <w:pPr>
              <w:rPr>
                <w:rFonts w:eastAsia="仿宋_GB2312"/>
                <w:sz w:val="28"/>
                <w:szCs w:val="28"/>
              </w:rPr>
            </w:pPr>
            <w:r w:rsidRPr="001D2EBD">
              <w:rPr>
                <w:rFonts w:eastAsia="仿宋_GB2312"/>
                <w:szCs w:val="21"/>
              </w:rPr>
              <w:t>patents</w:t>
            </w:r>
          </w:p>
        </w:tc>
        <w:tc>
          <w:tcPr>
            <w:tcW w:w="2577" w:type="dxa"/>
            <w:tcBorders>
              <w:top w:val="single" w:sz="4" w:space="0" w:color="auto"/>
              <w:left w:val="single" w:sz="4" w:space="0" w:color="auto"/>
              <w:bottom w:val="single" w:sz="4" w:space="0" w:color="auto"/>
              <w:right w:val="single" w:sz="4" w:space="0" w:color="auto"/>
            </w:tcBorders>
          </w:tcPr>
          <w:p w14:paraId="121ABDD7" w14:textId="77777777" w:rsidR="00BE0C90" w:rsidRPr="001D2EBD" w:rsidRDefault="00BE0C90" w:rsidP="00484BE9">
            <w:pPr>
              <w:rPr>
                <w:rFonts w:eastAsia="仿宋_GB2312"/>
                <w:szCs w:val="21"/>
              </w:rPr>
            </w:pPr>
            <w:r w:rsidRPr="001D2EBD">
              <w:rPr>
                <w:rFonts w:eastAsia="仿宋_GB2312"/>
                <w:szCs w:val="21"/>
              </w:rPr>
              <w:t>Plumb Line-Based Multi- Point Three Dimensional</w:t>
            </w:r>
          </w:p>
          <w:p w14:paraId="26F1982E" w14:textId="77777777" w:rsidR="00BE0C90" w:rsidRPr="001D2EBD" w:rsidRDefault="00BE0C90" w:rsidP="00484BE9">
            <w:pPr>
              <w:rPr>
                <w:rFonts w:eastAsia="仿宋_GB2312"/>
                <w:sz w:val="28"/>
                <w:szCs w:val="28"/>
              </w:rPr>
            </w:pPr>
            <w:r w:rsidRPr="001D2EBD">
              <w:rPr>
                <w:rFonts w:eastAsia="仿宋_GB2312"/>
                <w:szCs w:val="21"/>
              </w:rPr>
              <w:t>Deformation Test System and Test Data Processing Method Thereof</w:t>
            </w:r>
          </w:p>
        </w:tc>
        <w:tc>
          <w:tcPr>
            <w:tcW w:w="992" w:type="dxa"/>
            <w:tcBorders>
              <w:top w:val="single" w:sz="4" w:space="0" w:color="auto"/>
              <w:left w:val="single" w:sz="4" w:space="0" w:color="auto"/>
              <w:bottom w:val="single" w:sz="4" w:space="0" w:color="auto"/>
              <w:right w:val="single" w:sz="4" w:space="0" w:color="auto"/>
            </w:tcBorders>
          </w:tcPr>
          <w:p w14:paraId="1D67E398" w14:textId="77777777" w:rsidR="00BE0C90" w:rsidRPr="001D2EBD" w:rsidRDefault="00BE0C90" w:rsidP="00484BE9">
            <w:pPr>
              <w:rPr>
                <w:rFonts w:eastAsia="仿宋_GB2312"/>
                <w:sz w:val="28"/>
                <w:szCs w:val="28"/>
              </w:rPr>
            </w:pPr>
            <w:r w:rsidRPr="001D2EBD">
              <w:rPr>
                <w:rFonts w:eastAsia="仿宋_GB2312" w:hint="eastAsia"/>
                <w:szCs w:val="21"/>
              </w:rPr>
              <w:t>澳大利亚</w:t>
            </w:r>
          </w:p>
        </w:tc>
        <w:tc>
          <w:tcPr>
            <w:tcW w:w="1655" w:type="dxa"/>
            <w:tcBorders>
              <w:top w:val="single" w:sz="4" w:space="0" w:color="auto"/>
              <w:left w:val="single" w:sz="4" w:space="0" w:color="auto"/>
              <w:bottom w:val="single" w:sz="4" w:space="0" w:color="auto"/>
              <w:right w:val="single" w:sz="4" w:space="0" w:color="auto"/>
            </w:tcBorders>
          </w:tcPr>
          <w:p w14:paraId="3593119D" w14:textId="77777777" w:rsidR="00BE0C90" w:rsidRPr="001D2EBD" w:rsidRDefault="00BE0C90" w:rsidP="00484BE9">
            <w:pPr>
              <w:rPr>
                <w:rFonts w:eastAsia="仿宋_GB2312"/>
                <w:sz w:val="28"/>
                <w:szCs w:val="28"/>
              </w:rPr>
            </w:pPr>
            <w:r w:rsidRPr="001D2EBD">
              <w:rPr>
                <w:rFonts w:eastAsia="仿宋_GB2312"/>
                <w:szCs w:val="21"/>
              </w:rPr>
              <w:t>201910894348.2</w:t>
            </w:r>
          </w:p>
        </w:tc>
        <w:tc>
          <w:tcPr>
            <w:tcW w:w="1213" w:type="dxa"/>
            <w:tcBorders>
              <w:top w:val="single" w:sz="4" w:space="0" w:color="auto"/>
              <w:left w:val="single" w:sz="4" w:space="0" w:color="auto"/>
              <w:bottom w:val="single" w:sz="4" w:space="0" w:color="auto"/>
              <w:right w:val="single" w:sz="4" w:space="0" w:color="auto"/>
            </w:tcBorders>
          </w:tcPr>
          <w:p w14:paraId="6617943E" w14:textId="77777777" w:rsidR="00BE0C90" w:rsidRPr="001D2EBD" w:rsidRDefault="00BE0C90" w:rsidP="00484BE9">
            <w:pPr>
              <w:rPr>
                <w:rFonts w:eastAsia="仿宋_GB2312"/>
                <w:sz w:val="28"/>
                <w:szCs w:val="28"/>
              </w:rPr>
            </w:pPr>
            <w:r w:rsidRPr="001D2EBD">
              <w:rPr>
                <w:rFonts w:eastAsia="仿宋_GB2312"/>
                <w:szCs w:val="21"/>
              </w:rPr>
              <w:t>2020-08-25</w:t>
            </w:r>
          </w:p>
        </w:tc>
        <w:tc>
          <w:tcPr>
            <w:tcW w:w="1213" w:type="dxa"/>
            <w:tcBorders>
              <w:top w:val="single" w:sz="4" w:space="0" w:color="auto"/>
              <w:left w:val="single" w:sz="4" w:space="0" w:color="auto"/>
              <w:bottom w:val="single" w:sz="4" w:space="0" w:color="auto"/>
              <w:right w:val="single" w:sz="4" w:space="0" w:color="auto"/>
            </w:tcBorders>
          </w:tcPr>
          <w:p w14:paraId="319EF10E" w14:textId="77777777" w:rsidR="00BE0C90" w:rsidRPr="001D2EBD" w:rsidRDefault="00BE0C90" w:rsidP="00484BE9">
            <w:pPr>
              <w:rPr>
                <w:rFonts w:eastAsia="仿宋_GB2312"/>
                <w:sz w:val="28"/>
                <w:szCs w:val="28"/>
              </w:rPr>
            </w:pPr>
            <w:r w:rsidRPr="001D2EBD">
              <w:rPr>
                <w:rFonts w:eastAsia="仿宋_GB2312"/>
                <w:szCs w:val="21"/>
              </w:rPr>
              <w:t>2020101979</w:t>
            </w:r>
          </w:p>
        </w:tc>
        <w:tc>
          <w:tcPr>
            <w:tcW w:w="1213" w:type="dxa"/>
            <w:tcBorders>
              <w:top w:val="single" w:sz="4" w:space="0" w:color="auto"/>
              <w:left w:val="single" w:sz="4" w:space="0" w:color="auto"/>
              <w:bottom w:val="single" w:sz="4" w:space="0" w:color="auto"/>
              <w:right w:val="single" w:sz="4" w:space="0" w:color="auto"/>
            </w:tcBorders>
          </w:tcPr>
          <w:p w14:paraId="39927A75" w14:textId="77777777" w:rsidR="00BE0C90" w:rsidRPr="001D2EBD" w:rsidRDefault="00BE0C90" w:rsidP="00484BE9">
            <w:pPr>
              <w:rPr>
                <w:rFonts w:eastAsia="仿宋_GB2312"/>
                <w:sz w:val="28"/>
                <w:szCs w:val="28"/>
              </w:rPr>
            </w:pPr>
            <w:r w:rsidRPr="001D2EBD">
              <w:rPr>
                <w:rFonts w:eastAsia="仿宋_GB2312"/>
                <w:szCs w:val="21"/>
              </w:rPr>
              <w:t>C</w:t>
            </w:r>
            <w:r w:rsidRPr="001D2EBD">
              <w:rPr>
                <w:rFonts w:eastAsia="仿宋_GB2312" w:hint="eastAsia"/>
                <w:szCs w:val="21"/>
              </w:rPr>
              <w:t>en</w:t>
            </w:r>
            <w:r w:rsidRPr="001D2EBD">
              <w:rPr>
                <w:rFonts w:eastAsia="仿宋_GB2312"/>
                <w:szCs w:val="21"/>
              </w:rPr>
              <w:t xml:space="preserve">tral Research </w:t>
            </w:r>
            <w:r w:rsidRPr="001D2EBD">
              <w:rPr>
                <w:rFonts w:eastAsia="仿宋_GB2312" w:hint="eastAsia"/>
                <w:szCs w:val="21"/>
              </w:rPr>
              <w:t>I</w:t>
            </w:r>
            <w:r w:rsidRPr="001D2EBD">
              <w:rPr>
                <w:rFonts w:eastAsia="仿宋_GB2312"/>
                <w:szCs w:val="21"/>
              </w:rPr>
              <w:t>nstitute of Building and Cons- truction CO., LTD</w:t>
            </w:r>
          </w:p>
        </w:tc>
        <w:tc>
          <w:tcPr>
            <w:tcW w:w="2215" w:type="dxa"/>
            <w:tcBorders>
              <w:top w:val="single" w:sz="4" w:space="0" w:color="auto"/>
              <w:left w:val="single" w:sz="4" w:space="0" w:color="auto"/>
              <w:bottom w:val="single" w:sz="4" w:space="0" w:color="auto"/>
              <w:right w:val="single" w:sz="4" w:space="0" w:color="auto"/>
            </w:tcBorders>
          </w:tcPr>
          <w:p w14:paraId="4370A236" w14:textId="77777777" w:rsidR="00BE0C90" w:rsidRPr="001D2EBD" w:rsidRDefault="00BE0C90" w:rsidP="00484BE9">
            <w:pPr>
              <w:rPr>
                <w:rFonts w:eastAsia="仿宋_GB2312"/>
                <w:szCs w:val="21"/>
              </w:rPr>
            </w:pPr>
            <w:r w:rsidRPr="001D2EBD">
              <w:rPr>
                <w:rFonts w:eastAsia="仿宋_GB2312"/>
                <w:szCs w:val="21"/>
              </w:rPr>
              <w:t>SHEN Tong, LI Jiwa,</w:t>
            </w:r>
          </w:p>
          <w:p w14:paraId="530BC4F0" w14:textId="77777777" w:rsidR="00BE0C90" w:rsidRPr="001D2EBD" w:rsidRDefault="00BE0C90" w:rsidP="00484BE9">
            <w:pPr>
              <w:rPr>
                <w:rFonts w:eastAsia="仿宋_GB2312"/>
                <w:sz w:val="28"/>
                <w:szCs w:val="28"/>
              </w:rPr>
            </w:pPr>
            <w:r w:rsidRPr="001D2EBD">
              <w:rPr>
                <w:rFonts w:eastAsia="仿宋_GB2312"/>
                <w:szCs w:val="21"/>
              </w:rPr>
              <w:t>RONG Hua, XU Haixiang, et al</w:t>
            </w:r>
          </w:p>
        </w:tc>
        <w:tc>
          <w:tcPr>
            <w:tcW w:w="2215" w:type="dxa"/>
            <w:tcBorders>
              <w:top w:val="single" w:sz="4" w:space="0" w:color="auto"/>
              <w:left w:val="single" w:sz="4" w:space="0" w:color="auto"/>
              <w:bottom w:val="single" w:sz="4" w:space="0" w:color="auto"/>
              <w:right w:val="single" w:sz="4" w:space="0" w:color="auto"/>
            </w:tcBorders>
          </w:tcPr>
          <w:p w14:paraId="058F046E" w14:textId="77777777" w:rsidR="00BE0C90" w:rsidRPr="001D2EBD" w:rsidRDefault="00BE0C90" w:rsidP="00567323">
            <w:pPr>
              <w:jc w:val="center"/>
              <w:rPr>
                <w:rFonts w:eastAsia="仿宋_GB2312"/>
                <w:sz w:val="28"/>
                <w:szCs w:val="28"/>
              </w:rPr>
            </w:pPr>
            <w:r w:rsidRPr="001D2EBD">
              <w:rPr>
                <w:rFonts w:eastAsia="仿宋_GB2312" w:hint="eastAsia"/>
                <w:szCs w:val="21"/>
              </w:rPr>
              <w:t>有效</w:t>
            </w:r>
          </w:p>
        </w:tc>
      </w:tr>
      <w:tr w:rsidR="00BE0C90" w:rsidRPr="001D2EBD" w14:paraId="62CACF10" w14:textId="77777777" w:rsidTr="00484BE9">
        <w:trPr>
          <w:trHeight w:val="567"/>
          <w:jc w:val="center"/>
        </w:trPr>
        <w:tc>
          <w:tcPr>
            <w:tcW w:w="1305" w:type="dxa"/>
            <w:tcBorders>
              <w:top w:val="single" w:sz="4" w:space="0" w:color="auto"/>
              <w:left w:val="single" w:sz="4" w:space="0" w:color="auto"/>
              <w:bottom w:val="single" w:sz="4" w:space="0" w:color="auto"/>
              <w:right w:val="single" w:sz="4" w:space="0" w:color="auto"/>
            </w:tcBorders>
          </w:tcPr>
          <w:p w14:paraId="3ADB5B3F" w14:textId="77777777" w:rsidR="00BE0C90" w:rsidRPr="001D2EBD" w:rsidRDefault="00BE0C90" w:rsidP="00484BE9">
            <w:pPr>
              <w:rPr>
                <w:rFonts w:eastAsia="仿宋_GB2312"/>
                <w:sz w:val="28"/>
                <w:szCs w:val="28"/>
              </w:rPr>
            </w:pPr>
            <w:r w:rsidRPr="001D2EBD">
              <w:rPr>
                <w:rFonts w:eastAsia="仿宋_GB2312" w:hint="eastAsia"/>
                <w:szCs w:val="21"/>
              </w:rPr>
              <w:t>发明专利</w:t>
            </w:r>
          </w:p>
        </w:tc>
        <w:tc>
          <w:tcPr>
            <w:tcW w:w="2577" w:type="dxa"/>
            <w:tcBorders>
              <w:top w:val="single" w:sz="4" w:space="0" w:color="auto"/>
              <w:left w:val="single" w:sz="4" w:space="0" w:color="auto"/>
              <w:bottom w:val="single" w:sz="4" w:space="0" w:color="auto"/>
              <w:right w:val="single" w:sz="4" w:space="0" w:color="auto"/>
            </w:tcBorders>
          </w:tcPr>
          <w:p w14:paraId="0C484B1E" w14:textId="77777777" w:rsidR="00BE0C90" w:rsidRPr="001D2EBD" w:rsidRDefault="00BE0C90" w:rsidP="00484BE9">
            <w:pPr>
              <w:rPr>
                <w:rFonts w:eastAsia="仿宋_GB2312"/>
                <w:sz w:val="28"/>
                <w:szCs w:val="28"/>
              </w:rPr>
            </w:pPr>
            <w:r w:rsidRPr="001D2EBD">
              <w:rPr>
                <w:rFonts w:eastAsia="仿宋_GB2312" w:hint="eastAsia"/>
                <w:sz w:val="22"/>
              </w:rPr>
              <w:t>一种位移发生器</w:t>
            </w:r>
          </w:p>
        </w:tc>
        <w:tc>
          <w:tcPr>
            <w:tcW w:w="992" w:type="dxa"/>
            <w:tcBorders>
              <w:top w:val="single" w:sz="4" w:space="0" w:color="auto"/>
              <w:left w:val="single" w:sz="4" w:space="0" w:color="auto"/>
              <w:bottom w:val="single" w:sz="4" w:space="0" w:color="auto"/>
              <w:right w:val="single" w:sz="4" w:space="0" w:color="auto"/>
            </w:tcBorders>
          </w:tcPr>
          <w:p w14:paraId="4C767F76" w14:textId="77777777" w:rsidR="00BE0C90" w:rsidRPr="001D2EBD" w:rsidRDefault="00BE0C90" w:rsidP="00484BE9">
            <w:pPr>
              <w:rPr>
                <w:rFonts w:eastAsia="仿宋_GB2312"/>
                <w:sz w:val="28"/>
                <w:szCs w:val="28"/>
              </w:rPr>
            </w:pPr>
            <w:r w:rsidRPr="001D2EBD">
              <w:rPr>
                <w:rFonts w:eastAsia="仿宋_GB2312" w:hint="eastAsia"/>
                <w:szCs w:val="21"/>
              </w:rPr>
              <w:t>中国</w:t>
            </w:r>
          </w:p>
        </w:tc>
        <w:tc>
          <w:tcPr>
            <w:tcW w:w="1655" w:type="dxa"/>
            <w:tcBorders>
              <w:top w:val="single" w:sz="4" w:space="0" w:color="auto"/>
              <w:left w:val="single" w:sz="4" w:space="0" w:color="auto"/>
              <w:bottom w:val="single" w:sz="4" w:space="0" w:color="auto"/>
              <w:right w:val="single" w:sz="4" w:space="0" w:color="auto"/>
            </w:tcBorders>
          </w:tcPr>
          <w:p w14:paraId="7904A93B" w14:textId="77777777" w:rsidR="00BE0C90" w:rsidRPr="001D2EBD" w:rsidRDefault="00BE0C90" w:rsidP="00484BE9">
            <w:pPr>
              <w:rPr>
                <w:rFonts w:eastAsia="仿宋_GB2312"/>
                <w:sz w:val="28"/>
                <w:szCs w:val="28"/>
              </w:rPr>
            </w:pPr>
            <w:r w:rsidRPr="001D2EBD">
              <w:rPr>
                <w:rFonts w:eastAsia="仿宋_GB2312"/>
                <w:szCs w:val="21"/>
              </w:rPr>
              <w:t>ZL201510968877.4</w:t>
            </w:r>
          </w:p>
        </w:tc>
        <w:tc>
          <w:tcPr>
            <w:tcW w:w="1213" w:type="dxa"/>
            <w:tcBorders>
              <w:top w:val="single" w:sz="4" w:space="0" w:color="auto"/>
              <w:left w:val="single" w:sz="4" w:space="0" w:color="auto"/>
              <w:bottom w:val="single" w:sz="4" w:space="0" w:color="auto"/>
              <w:right w:val="single" w:sz="4" w:space="0" w:color="auto"/>
            </w:tcBorders>
          </w:tcPr>
          <w:p w14:paraId="42DD34B2" w14:textId="77777777" w:rsidR="00BE0C90" w:rsidRPr="001D2EBD" w:rsidRDefault="00BE0C90" w:rsidP="00484BE9">
            <w:pPr>
              <w:rPr>
                <w:rFonts w:eastAsia="仿宋_GB2312"/>
                <w:sz w:val="28"/>
                <w:szCs w:val="28"/>
              </w:rPr>
            </w:pPr>
            <w:r w:rsidRPr="001D2EBD">
              <w:rPr>
                <w:rFonts w:eastAsia="仿宋_GB2312" w:hint="eastAsia"/>
                <w:szCs w:val="21"/>
              </w:rPr>
              <w:t>2</w:t>
            </w:r>
            <w:r w:rsidRPr="001D2EBD">
              <w:rPr>
                <w:rFonts w:eastAsia="仿宋_GB2312"/>
                <w:szCs w:val="21"/>
              </w:rPr>
              <w:t>019-01-22</w:t>
            </w:r>
          </w:p>
        </w:tc>
        <w:tc>
          <w:tcPr>
            <w:tcW w:w="1213" w:type="dxa"/>
            <w:tcBorders>
              <w:top w:val="single" w:sz="4" w:space="0" w:color="auto"/>
              <w:left w:val="single" w:sz="4" w:space="0" w:color="auto"/>
              <w:bottom w:val="single" w:sz="4" w:space="0" w:color="auto"/>
              <w:right w:val="single" w:sz="4" w:space="0" w:color="auto"/>
            </w:tcBorders>
          </w:tcPr>
          <w:p w14:paraId="3B3B58AC" w14:textId="77777777" w:rsidR="00BE0C90" w:rsidRPr="001D2EBD" w:rsidRDefault="00BE0C90" w:rsidP="00484BE9">
            <w:pPr>
              <w:rPr>
                <w:rFonts w:eastAsia="仿宋_GB2312"/>
                <w:sz w:val="28"/>
                <w:szCs w:val="28"/>
              </w:rPr>
            </w:pPr>
            <w:r w:rsidRPr="001D2EBD">
              <w:rPr>
                <w:rFonts w:eastAsia="仿宋_GB2312" w:hint="eastAsia"/>
                <w:szCs w:val="21"/>
              </w:rPr>
              <w:t>3</w:t>
            </w:r>
            <w:r w:rsidRPr="001D2EBD">
              <w:rPr>
                <w:rFonts w:eastAsia="仿宋_GB2312"/>
                <w:szCs w:val="21"/>
              </w:rPr>
              <w:t>224536</w:t>
            </w:r>
          </w:p>
        </w:tc>
        <w:tc>
          <w:tcPr>
            <w:tcW w:w="1213" w:type="dxa"/>
            <w:tcBorders>
              <w:top w:val="single" w:sz="4" w:space="0" w:color="auto"/>
              <w:left w:val="single" w:sz="4" w:space="0" w:color="auto"/>
              <w:bottom w:val="single" w:sz="4" w:space="0" w:color="auto"/>
              <w:right w:val="single" w:sz="4" w:space="0" w:color="auto"/>
            </w:tcBorders>
          </w:tcPr>
          <w:p w14:paraId="6EC58750" w14:textId="77777777" w:rsidR="00BE0C90" w:rsidRPr="001D2EBD" w:rsidRDefault="00BE0C90" w:rsidP="00484BE9">
            <w:pPr>
              <w:rPr>
                <w:rFonts w:eastAsia="仿宋_GB2312"/>
                <w:sz w:val="28"/>
                <w:szCs w:val="28"/>
              </w:rPr>
            </w:pPr>
            <w:proofErr w:type="gramStart"/>
            <w:r w:rsidRPr="001D2EBD">
              <w:rPr>
                <w:rFonts w:eastAsia="仿宋_GB2312" w:hint="eastAsia"/>
                <w:szCs w:val="21"/>
              </w:rPr>
              <w:t>中冶建筑</w:t>
            </w:r>
            <w:proofErr w:type="gramEnd"/>
            <w:r w:rsidRPr="001D2EBD">
              <w:rPr>
                <w:rFonts w:eastAsia="仿宋_GB2312" w:hint="eastAsia"/>
                <w:szCs w:val="21"/>
              </w:rPr>
              <w:t>研究总院有限公司</w:t>
            </w:r>
          </w:p>
        </w:tc>
        <w:tc>
          <w:tcPr>
            <w:tcW w:w="2215" w:type="dxa"/>
            <w:tcBorders>
              <w:top w:val="single" w:sz="4" w:space="0" w:color="auto"/>
              <w:left w:val="single" w:sz="4" w:space="0" w:color="auto"/>
              <w:bottom w:val="single" w:sz="4" w:space="0" w:color="auto"/>
              <w:right w:val="single" w:sz="4" w:space="0" w:color="auto"/>
            </w:tcBorders>
          </w:tcPr>
          <w:p w14:paraId="2AE4F72F" w14:textId="77777777" w:rsidR="00BE0C90" w:rsidRPr="001D2EBD" w:rsidRDefault="00BE0C90" w:rsidP="00484BE9">
            <w:pPr>
              <w:rPr>
                <w:rFonts w:eastAsia="仿宋_GB2312"/>
                <w:sz w:val="28"/>
                <w:szCs w:val="28"/>
              </w:rPr>
            </w:pPr>
            <w:r w:rsidRPr="001D2EBD">
              <w:rPr>
                <w:rFonts w:eastAsia="仿宋_GB2312" w:hint="eastAsia"/>
                <w:szCs w:val="21"/>
              </w:rPr>
              <w:t>荣华，徐海翔，赵文博，杨林，左龙，张际斌，</w:t>
            </w:r>
            <w:proofErr w:type="gramStart"/>
            <w:r w:rsidRPr="001D2EBD">
              <w:rPr>
                <w:rFonts w:eastAsia="仿宋_GB2312" w:hint="eastAsia"/>
                <w:szCs w:val="21"/>
              </w:rPr>
              <w:t>李朋宾</w:t>
            </w:r>
            <w:proofErr w:type="gramEnd"/>
          </w:p>
        </w:tc>
        <w:tc>
          <w:tcPr>
            <w:tcW w:w="2215" w:type="dxa"/>
            <w:tcBorders>
              <w:top w:val="single" w:sz="4" w:space="0" w:color="auto"/>
              <w:left w:val="single" w:sz="4" w:space="0" w:color="auto"/>
              <w:bottom w:val="single" w:sz="4" w:space="0" w:color="auto"/>
              <w:right w:val="single" w:sz="4" w:space="0" w:color="auto"/>
            </w:tcBorders>
          </w:tcPr>
          <w:p w14:paraId="2CEB87F0" w14:textId="77777777" w:rsidR="00BE0C90" w:rsidRPr="001D2EBD" w:rsidRDefault="00BE0C90" w:rsidP="00567323">
            <w:pPr>
              <w:jc w:val="center"/>
              <w:rPr>
                <w:rFonts w:eastAsia="仿宋_GB2312"/>
                <w:sz w:val="28"/>
                <w:szCs w:val="28"/>
              </w:rPr>
            </w:pPr>
            <w:r w:rsidRPr="001D2EBD">
              <w:rPr>
                <w:rFonts w:eastAsia="仿宋_GB2312" w:hint="eastAsia"/>
                <w:szCs w:val="21"/>
              </w:rPr>
              <w:t>有效</w:t>
            </w:r>
          </w:p>
        </w:tc>
      </w:tr>
      <w:tr w:rsidR="00BE0C90" w:rsidRPr="001D2EBD" w14:paraId="133EA8AC" w14:textId="77777777" w:rsidTr="00484BE9">
        <w:trPr>
          <w:trHeight w:val="567"/>
          <w:jc w:val="center"/>
        </w:trPr>
        <w:tc>
          <w:tcPr>
            <w:tcW w:w="1305" w:type="dxa"/>
            <w:tcBorders>
              <w:top w:val="single" w:sz="4" w:space="0" w:color="auto"/>
              <w:left w:val="single" w:sz="4" w:space="0" w:color="auto"/>
              <w:bottom w:val="single" w:sz="4" w:space="0" w:color="auto"/>
              <w:right w:val="single" w:sz="4" w:space="0" w:color="auto"/>
            </w:tcBorders>
          </w:tcPr>
          <w:p w14:paraId="19768097" w14:textId="77777777" w:rsidR="00BE0C90" w:rsidRPr="001D2EBD" w:rsidRDefault="00BE0C90" w:rsidP="00484BE9">
            <w:pPr>
              <w:rPr>
                <w:rFonts w:eastAsia="仿宋_GB2312"/>
                <w:sz w:val="28"/>
                <w:szCs w:val="28"/>
              </w:rPr>
            </w:pPr>
            <w:r w:rsidRPr="001D2EBD">
              <w:rPr>
                <w:rFonts w:eastAsia="仿宋_GB2312" w:hint="eastAsia"/>
                <w:szCs w:val="21"/>
              </w:rPr>
              <w:t>发明专利</w:t>
            </w:r>
          </w:p>
        </w:tc>
        <w:tc>
          <w:tcPr>
            <w:tcW w:w="2577" w:type="dxa"/>
            <w:tcBorders>
              <w:top w:val="single" w:sz="4" w:space="0" w:color="auto"/>
              <w:left w:val="single" w:sz="4" w:space="0" w:color="auto"/>
              <w:bottom w:val="single" w:sz="4" w:space="0" w:color="auto"/>
              <w:right w:val="single" w:sz="4" w:space="0" w:color="auto"/>
            </w:tcBorders>
          </w:tcPr>
          <w:p w14:paraId="722FEA48" w14:textId="77777777" w:rsidR="00BE0C90" w:rsidRPr="001D2EBD" w:rsidRDefault="00BE0C90" w:rsidP="00484BE9">
            <w:pPr>
              <w:rPr>
                <w:rFonts w:eastAsia="仿宋_GB2312"/>
                <w:sz w:val="28"/>
                <w:szCs w:val="28"/>
              </w:rPr>
            </w:pPr>
            <w:r w:rsidRPr="001D2EBD">
              <w:rPr>
                <w:rFonts w:eastAsia="仿宋_GB2312" w:hint="eastAsia"/>
                <w:sz w:val="22"/>
              </w:rPr>
              <w:t>一种三向调节支架</w:t>
            </w:r>
          </w:p>
        </w:tc>
        <w:tc>
          <w:tcPr>
            <w:tcW w:w="992" w:type="dxa"/>
            <w:tcBorders>
              <w:top w:val="single" w:sz="4" w:space="0" w:color="auto"/>
              <w:left w:val="single" w:sz="4" w:space="0" w:color="auto"/>
              <w:bottom w:val="single" w:sz="4" w:space="0" w:color="auto"/>
              <w:right w:val="single" w:sz="4" w:space="0" w:color="auto"/>
            </w:tcBorders>
          </w:tcPr>
          <w:p w14:paraId="333BCCA9" w14:textId="77777777" w:rsidR="00BE0C90" w:rsidRPr="001D2EBD" w:rsidRDefault="00BE0C90" w:rsidP="00484BE9">
            <w:pPr>
              <w:rPr>
                <w:rFonts w:eastAsia="仿宋_GB2312"/>
                <w:sz w:val="28"/>
                <w:szCs w:val="28"/>
              </w:rPr>
            </w:pPr>
            <w:r w:rsidRPr="001D2EBD">
              <w:rPr>
                <w:rFonts w:eastAsia="仿宋_GB2312" w:hint="eastAsia"/>
                <w:szCs w:val="21"/>
              </w:rPr>
              <w:t>中国</w:t>
            </w:r>
          </w:p>
        </w:tc>
        <w:tc>
          <w:tcPr>
            <w:tcW w:w="1655" w:type="dxa"/>
            <w:tcBorders>
              <w:top w:val="single" w:sz="4" w:space="0" w:color="auto"/>
              <w:left w:val="single" w:sz="4" w:space="0" w:color="auto"/>
              <w:bottom w:val="single" w:sz="4" w:space="0" w:color="auto"/>
              <w:right w:val="single" w:sz="4" w:space="0" w:color="auto"/>
            </w:tcBorders>
          </w:tcPr>
          <w:p w14:paraId="182736A7" w14:textId="77777777" w:rsidR="00BE0C90" w:rsidRPr="001D2EBD" w:rsidRDefault="00BE0C90" w:rsidP="00484BE9">
            <w:pPr>
              <w:rPr>
                <w:rFonts w:eastAsia="仿宋_GB2312"/>
                <w:sz w:val="28"/>
                <w:szCs w:val="28"/>
              </w:rPr>
            </w:pPr>
            <w:r w:rsidRPr="001D2EBD">
              <w:rPr>
                <w:rFonts w:eastAsia="仿宋_GB2312"/>
                <w:sz w:val="22"/>
              </w:rPr>
              <w:t>ZL201510983308.7</w:t>
            </w:r>
          </w:p>
        </w:tc>
        <w:tc>
          <w:tcPr>
            <w:tcW w:w="1213" w:type="dxa"/>
            <w:tcBorders>
              <w:top w:val="single" w:sz="4" w:space="0" w:color="auto"/>
              <w:left w:val="single" w:sz="4" w:space="0" w:color="auto"/>
              <w:bottom w:val="single" w:sz="4" w:space="0" w:color="auto"/>
              <w:right w:val="single" w:sz="4" w:space="0" w:color="auto"/>
            </w:tcBorders>
          </w:tcPr>
          <w:p w14:paraId="3368748B" w14:textId="77777777" w:rsidR="00BE0C90" w:rsidRPr="001D2EBD" w:rsidRDefault="00BE0C90" w:rsidP="00484BE9">
            <w:pPr>
              <w:rPr>
                <w:rFonts w:eastAsia="仿宋_GB2312"/>
                <w:sz w:val="28"/>
                <w:szCs w:val="28"/>
              </w:rPr>
            </w:pPr>
            <w:r w:rsidRPr="001D2EBD">
              <w:rPr>
                <w:rFonts w:eastAsia="仿宋_GB2312" w:hint="eastAsia"/>
                <w:szCs w:val="21"/>
              </w:rPr>
              <w:t>2</w:t>
            </w:r>
            <w:r w:rsidRPr="001D2EBD">
              <w:rPr>
                <w:rFonts w:eastAsia="仿宋_GB2312"/>
                <w:szCs w:val="21"/>
              </w:rPr>
              <w:t>018-06-26</w:t>
            </w:r>
          </w:p>
        </w:tc>
        <w:tc>
          <w:tcPr>
            <w:tcW w:w="1213" w:type="dxa"/>
            <w:tcBorders>
              <w:top w:val="single" w:sz="4" w:space="0" w:color="auto"/>
              <w:left w:val="single" w:sz="4" w:space="0" w:color="auto"/>
              <w:bottom w:val="single" w:sz="4" w:space="0" w:color="auto"/>
              <w:right w:val="single" w:sz="4" w:space="0" w:color="auto"/>
            </w:tcBorders>
          </w:tcPr>
          <w:p w14:paraId="494BC419" w14:textId="77777777" w:rsidR="00BE0C90" w:rsidRPr="001D2EBD" w:rsidRDefault="00BE0C90" w:rsidP="00484BE9">
            <w:pPr>
              <w:rPr>
                <w:rFonts w:eastAsia="仿宋_GB2312"/>
                <w:sz w:val="28"/>
                <w:szCs w:val="28"/>
              </w:rPr>
            </w:pPr>
            <w:r w:rsidRPr="001D2EBD">
              <w:rPr>
                <w:rFonts w:eastAsia="仿宋_GB2312" w:hint="eastAsia"/>
                <w:szCs w:val="21"/>
              </w:rPr>
              <w:t>2</w:t>
            </w:r>
            <w:r w:rsidRPr="001D2EBD">
              <w:rPr>
                <w:rFonts w:eastAsia="仿宋_GB2312"/>
                <w:szCs w:val="21"/>
              </w:rPr>
              <w:t>975029</w:t>
            </w:r>
          </w:p>
        </w:tc>
        <w:tc>
          <w:tcPr>
            <w:tcW w:w="1213" w:type="dxa"/>
            <w:tcBorders>
              <w:top w:val="single" w:sz="4" w:space="0" w:color="auto"/>
              <w:left w:val="single" w:sz="4" w:space="0" w:color="auto"/>
              <w:bottom w:val="single" w:sz="4" w:space="0" w:color="auto"/>
              <w:right w:val="single" w:sz="4" w:space="0" w:color="auto"/>
            </w:tcBorders>
          </w:tcPr>
          <w:p w14:paraId="7AAED77C" w14:textId="77777777" w:rsidR="00BE0C90" w:rsidRPr="001D2EBD" w:rsidRDefault="00BE0C90" w:rsidP="00484BE9">
            <w:pPr>
              <w:rPr>
                <w:rFonts w:eastAsia="仿宋_GB2312"/>
                <w:sz w:val="28"/>
                <w:szCs w:val="28"/>
              </w:rPr>
            </w:pPr>
            <w:proofErr w:type="gramStart"/>
            <w:r w:rsidRPr="001D2EBD">
              <w:rPr>
                <w:rFonts w:eastAsia="仿宋_GB2312" w:hint="eastAsia"/>
                <w:szCs w:val="21"/>
              </w:rPr>
              <w:t>中冶建筑</w:t>
            </w:r>
            <w:proofErr w:type="gramEnd"/>
            <w:r w:rsidRPr="001D2EBD">
              <w:rPr>
                <w:rFonts w:eastAsia="仿宋_GB2312" w:hint="eastAsia"/>
                <w:szCs w:val="21"/>
              </w:rPr>
              <w:t>研究总院有限公司</w:t>
            </w:r>
          </w:p>
        </w:tc>
        <w:tc>
          <w:tcPr>
            <w:tcW w:w="2215" w:type="dxa"/>
            <w:tcBorders>
              <w:top w:val="single" w:sz="4" w:space="0" w:color="auto"/>
              <w:left w:val="single" w:sz="4" w:space="0" w:color="auto"/>
              <w:bottom w:val="single" w:sz="4" w:space="0" w:color="auto"/>
              <w:right w:val="single" w:sz="4" w:space="0" w:color="auto"/>
            </w:tcBorders>
          </w:tcPr>
          <w:p w14:paraId="208D992C" w14:textId="77777777" w:rsidR="00BE0C90" w:rsidRPr="001D2EBD" w:rsidRDefault="00BE0C90" w:rsidP="00484BE9">
            <w:pPr>
              <w:rPr>
                <w:rFonts w:eastAsia="仿宋_GB2312"/>
                <w:sz w:val="28"/>
                <w:szCs w:val="28"/>
              </w:rPr>
            </w:pPr>
            <w:r w:rsidRPr="001D2EBD">
              <w:rPr>
                <w:rFonts w:eastAsia="仿宋_GB2312" w:hint="eastAsia"/>
                <w:szCs w:val="21"/>
              </w:rPr>
              <w:t>荣华，张会东，徐海翔，赵锋，周浩，李吉娃，张海明，</w:t>
            </w:r>
            <w:proofErr w:type="gramStart"/>
            <w:r w:rsidRPr="001D2EBD">
              <w:rPr>
                <w:rFonts w:eastAsia="仿宋_GB2312" w:hint="eastAsia"/>
                <w:szCs w:val="21"/>
              </w:rPr>
              <w:t>李朋宾</w:t>
            </w:r>
            <w:proofErr w:type="gramEnd"/>
          </w:p>
        </w:tc>
        <w:tc>
          <w:tcPr>
            <w:tcW w:w="2215" w:type="dxa"/>
            <w:tcBorders>
              <w:top w:val="single" w:sz="4" w:space="0" w:color="auto"/>
              <w:left w:val="single" w:sz="4" w:space="0" w:color="auto"/>
              <w:bottom w:val="single" w:sz="4" w:space="0" w:color="auto"/>
              <w:right w:val="single" w:sz="4" w:space="0" w:color="auto"/>
            </w:tcBorders>
          </w:tcPr>
          <w:p w14:paraId="733A00D4" w14:textId="77777777" w:rsidR="00BE0C90" w:rsidRPr="001D2EBD" w:rsidRDefault="00BE0C90" w:rsidP="00567323">
            <w:pPr>
              <w:jc w:val="center"/>
              <w:rPr>
                <w:rFonts w:eastAsia="仿宋_GB2312"/>
                <w:sz w:val="28"/>
                <w:szCs w:val="28"/>
              </w:rPr>
            </w:pPr>
            <w:r w:rsidRPr="001D2EBD">
              <w:rPr>
                <w:rFonts w:eastAsia="仿宋_GB2312" w:hint="eastAsia"/>
                <w:szCs w:val="21"/>
              </w:rPr>
              <w:t>有效</w:t>
            </w:r>
          </w:p>
        </w:tc>
      </w:tr>
      <w:tr w:rsidR="00BE0C90" w:rsidRPr="001D2EBD" w14:paraId="6822786A" w14:textId="77777777" w:rsidTr="00484BE9">
        <w:trPr>
          <w:trHeight w:val="567"/>
          <w:jc w:val="center"/>
        </w:trPr>
        <w:tc>
          <w:tcPr>
            <w:tcW w:w="1305" w:type="dxa"/>
            <w:tcBorders>
              <w:top w:val="single" w:sz="4" w:space="0" w:color="auto"/>
              <w:left w:val="single" w:sz="4" w:space="0" w:color="auto"/>
              <w:bottom w:val="single" w:sz="4" w:space="0" w:color="auto"/>
              <w:right w:val="single" w:sz="4" w:space="0" w:color="auto"/>
            </w:tcBorders>
          </w:tcPr>
          <w:p w14:paraId="65D99870" w14:textId="77777777" w:rsidR="00BE0C90" w:rsidRPr="001D2EBD" w:rsidRDefault="00BE0C90" w:rsidP="00484BE9">
            <w:pPr>
              <w:rPr>
                <w:rFonts w:eastAsia="仿宋_GB2312"/>
                <w:sz w:val="28"/>
                <w:szCs w:val="28"/>
              </w:rPr>
            </w:pPr>
            <w:r w:rsidRPr="001D2EBD">
              <w:rPr>
                <w:rFonts w:eastAsia="仿宋_GB2312" w:hint="eastAsia"/>
                <w:szCs w:val="21"/>
              </w:rPr>
              <w:t>发明专利</w:t>
            </w:r>
          </w:p>
        </w:tc>
        <w:tc>
          <w:tcPr>
            <w:tcW w:w="2577" w:type="dxa"/>
            <w:tcBorders>
              <w:top w:val="single" w:sz="4" w:space="0" w:color="auto"/>
              <w:left w:val="single" w:sz="4" w:space="0" w:color="auto"/>
              <w:bottom w:val="single" w:sz="4" w:space="0" w:color="auto"/>
              <w:right w:val="single" w:sz="4" w:space="0" w:color="auto"/>
            </w:tcBorders>
          </w:tcPr>
          <w:p w14:paraId="67B9E53D" w14:textId="77777777" w:rsidR="00BE0C90" w:rsidRPr="001D2EBD" w:rsidRDefault="00BE0C90" w:rsidP="00484BE9">
            <w:pPr>
              <w:rPr>
                <w:rFonts w:eastAsia="仿宋_GB2312"/>
                <w:sz w:val="28"/>
                <w:szCs w:val="28"/>
              </w:rPr>
            </w:pPr>
            <w:r w:rsidRPr="001D2EBD">
              <w:rPr>
                <w:rFonts w:eastAsia="仿宋_GB2312" w:hint="eastAsia"/>
                <w:szCs w:val="21"/>
              </w:rPr>
              <w:t>一种裂缝宽度自动监测装置</w:t>
            </w:r>
          </w:p>
        </w:tc>
        <w:tc>
          <w:tcPr>
            <w:tcW w:w="992" w:type="dxa"/>
            <w:tcBorders>
              <w:top w:val="single" w:sz="4" w:space="0" w:color="auto"/>
              <w:left w:val="single" w:sz="4" w:space="0" w:color="auto"/>
              <w:bottom w:val="single" w:sz="4" w:space="0" w:color="auto"/>
              <w:right w:val="single" w:sz="4" w:space="0" w:color="auto"/>
            </w:tcBorders>
          </w:tcPr>
          <w:p w14:paraId="619C4C38" w14:textId="77777777" w:rsidR="00BE0C90" w:rsidRPr="001D2EBD" w:rsidRDefault="00BE0C90" w:rsidP="00484BE9">
            <w:pPr>
              <w:rPr>
                <w:rFonts w:eastAsia="仿宋_GB2312"/>
                <w:sz w:val="28"/>
                <w:szCs w:val="28"/>
              </w:rPr>
            </w:pPr>
            <w:r w:rsidRPr="001D2EBD">
              <w:rPr>
                <w:rFonts w:eastAsia="仿宋_GB2312" w:hint="eastAsia"/>
                <w:szCs w:val="21"/>
              </w:rPr>
              <w:t>中国</w:t>
            </w:r>
          </w:p>
        </w:tc>
        <w:tc>
          <w:tcPr>
            <w:tcW w:w="1655" w:type="dxa"/>
            <w:tcBorders>
              <w:top w:val="single" w:sz="4" w:space="0" w:color="auto"/>
              <w:left w:val="single" w:sz="4" w:space="0" w:color="auto"/>
              <w:bottom w:val="single" w:sz="4" w:space="0" w:color="auto"/>
              <w:right w:val="single" w:sz="4" w:space="0" w:color="auto"/>
            </w:tcBorders>
          </w:tcPr>
          <w:p w14:paraId="4424F23C" w14:textId="77777777" w:rsidR="00BE0C90" w:rsidRPr="001D2EBD" w:rsidRDefault="00BE0C90" w:rsidP="00484BE9">
            <w:pPr>
              <w:rPr>
                <w:rFonts w:eastAsia="仿宋_GB2312"/>
                <w:sz w:val="28"/>
                <w:szCs w:val="28"/>
              </w:rPr>
            </w:pPr>
            <w:r w:rsidRPr="001D2EBD">
              <w:rPr>
                <w:rFonts w:eastAsia="仿宋_GB2312"/>
                <w:szCs w:val="21"/>
              </w:rPr>
              <w:t>ZL201410658764.X</w:t>
            </w:r>
          </w:p>
        </w:tc>
        <w:tc>
          <w:tcPr>
            <w:tcW w:w="1213" w:type="dxa"/>
            <w:tcBorders>
              <w:top w:val="single" w:sz="4" w:space="0" w:color="auto"/>
              <w:left w:val="single" w:sz="4" w:space="0" w:color="auto"/>
              <w:bottom w:val="single" w:sz="4" w:space="0" w:color="auto"/>
              <w:right w:val="single" w:sz="4" w:space="0" w:color="auto"/>
            </w:tcBorders>
          </w:tcPr>
          <w:p w14:paraId="586DC53B" w14:textId="77777777" w:rsidR="00BE0C90" w:rsidRPr="001D2EBD" w:rsidRDefault="00BE0C90" w:rsidP="00484BE9">
            <w:pPr>
              <w:rPr>
                <w:rFonts w:eastAsia="仿宋_GB2312"/>
                <w:sz w:val="28"/>
                <w:szCs w:val="28"/>
              </w:rPr>
            </w:pPr>
            <w:r w:rsidRPr="001D2EBD">
              <w:rPr>
                <w:rFonts w:eastAsia="仿宋_GB2312" w:hint="eastAsia"/>
                <w:szCs w:val="21"/>
              </w:rPr>
              <w:t>2</w:t>
            </w:r>
            <w:r w:rsidRPr="001D2EBD">
              <w:rPr>
                <w:rFonts w:eastAsia="仿宋_GB2312"/>
                <w:szCs w:val="21"/>
              </w:rPr>
              <w:t>017-07-07</w:t>
            </w:r>
          </w:p>
        </w:tc>
        <w:tc>
          <w:tcPr>
            <w:tcW w:w="1213" w:type="dxa"/>
            <w:tcBorders>
              <w:top w:val="single" w:sz="4" w:space="0" w:color="auto"/>
              <w:left w:val="single" w:sz="4" w:space="0" w:color="auto"/>
              <w:bottom w:val="single" w:sz="4" w:space="0" w:color="auto"/>
              <w:right w:val="single" w:sz="4" w:space="0" w:color="auto"/>
            </w:tcBorders>
          </w:tcPr>
          <w:p w14:paraId="063455AF" w14:textId="77777777" w:rsidR="00BE0C90" w:rsidRPr="001D2EBD" w:rsidRDefault="00BE0C90" w:rsidP="00484BE9">
            <w:pPr>
              <w:rPr>
                <w:rFonts w:eastAsia="仿宋_GB2312"/>
                <w:sz w:val="28"/>
                <w:szCs w:val="28"/>
              </w:rPr>
            </w:pPr>
            <w:r w:rsidRPr="001D2EBD">
              <w:rPr>
                <w:rFonts w:eastAsia="仿宋_GB2312" w:hint="eastAsia"/>
                <w:szCs w:val="21"/>
              </w:rPr>
              <w:t>2</w:t>
            </w:r>
            <w:r w:rsidRPr="001D2EBD">
              <w:rPr>
                <w:rFonts w:eastAsia="仿宋_GB2312"/>
                <w:szCs w:val="21"/>
              </w:rPr>
              <w:t>546086</w:t>
            </w:r>
          </w:p>
        </w:tc>
        <w:tc>
          <w:tcPr>
            <w:tcW w:w="1213" w:type="dxa"/>
            <w:tcBorders>
              <w:top w:val="single" w:sz="4" w:space="0" w:color="auto"/>
              <w:left w:val="single" w:sz="4" w:space="0" w:color="auto"/>
              <w:bottom w:val="single" w:sz="4" w:space="0" w:color="auto"/>
              <w:right w:val="single" w:sz="4" w:space="0" w:color="auto"/>
            </w:tcBorders>
          </w:tcPr>
          <w:p w14:paraId="20C7C79C" w14:textId="77777777" w:rsidR="00BE0C90" w:rsidRPr="001D2EBD" w:rsidRDefault="00BE0C90" w:rsidP="00484BE9">
            <w:pPr>
              <w:rPr>
                <w:rFonts w:eastAsia="仿宋_GB2312"/>
                <w:sz w:val="28"/>
                <w:szCs w:val="28"/>
              </w:rPr>
            </w:pPr>
            <w:proofErr w:type="gramStart"/>
            <w:r w:rsidRPr="001D2EBD">
              <w:rPr>
                <w:rFonts w:eastAsia="仿宋_GB2312" w:hint="eastAsia"/>
                <w:szCs w:val="21"/>
              </w:rPr>
              <w:t>中冶建筑</w:t>
            </w:r>
            <w:proofErr w:type="gramEnd"/>
            <w:r w:rsidRPr="001D2EBD">
              <w:rPr>
                <w:rFonts w:eastAsia="仿宋_GB2312" w:hint="eastAsia"/>
                <w:szCs w:val="21"/>
              </w:rPr>
              <w:t>研究总院有限公司，中核核电运行管理有限公司，福建宁德</w:t>
            </w:r>
            <w:r w:rsidRPr="001D2EBD">
              <w:rPr>
                <w:rFonts w:eastAsia="仿宋_GB2312" w:hint="eastAsia"/>
                <w:szCs w:val="21"/>
              </w:rPr>
              <w:lastRenderedPageBreak/>
              <w:t>核电有限公司</w:t>
            </w:r>
          </w:p>
        </w:tc>
        <w:tc>
          <w:tcPr>
            <w:tcW w:w="2215" w:type="dxa"/>
            <w:tcBorders>
              <w:top w:val="single" w:sz="4" w:space="0" w:color="auto"/>
              <w:left w:val="single" w:sz="4" w:space="0" w:color="auto"/>
              <w:bottom w:val="single" w:sz="4" w:space="0" w:color="auto"/>
              <w:right w:val="single" w:sz="4" w:space="0" w:color="auto"/>
            </w:tcBorders>
          </w:tcPr>
          <w:p w14:paraId="2B416585" w14:textId="77777777" w:rsidR="00BE0C90" w:rsidRPr="001D2EBD" w:rsidRDefault="00BE0C90" w:rsidP="00484BE9">
            <w:pPr>
              <w:rPr>
                <w:rFonts w:eastAsia="仿宋_GB2312"/>
                <w:sz w:val="28"/>
                <w:szCs w:val="28"/>
              </w:rPr>
            </w:pPr>
            <w:r w:rsidRPr="001D2EBD">
              <w:rPr>
                <w:rFonts w:eastAsia="仿宋_GB2312" w:hint="eastAsia"/>
                <w:szCs w:val="21"/>
              </w:rPr>
              <w:lastRenderedPageBreak/>
              <w:t>吴利权，谭志催，荣华，徐海翔，王海卫，赵锋，杨刚，颜军明，李如源，褚英杰，李吉娃</w:t>
            </w:r>
          </w:p>
        </w:tc>
        <w:tc>
          <w:tcPr>
            <w:tcW w:w="2215" w:type="dxa"/>
            <w:tcBorders>
              <w:top w:val="single" w:sz="4" w:space="0" w:color="auto"/>
              <w:left w:val="single" w:sz="4" w:space="0" w:color="auto"/>
              <w:bottom w:val="single" w:sz="4" w:space="0" w:color="auto"/>
              <w:right w:val="single" w:sz="4" w:space="0" w:color="auto"/>
            </w:tcBorders>
          </w:tcPr>
          <w:p w14:paraId="06E05B7D" w14:textId="77777777" w:rsidR="00BE0C90" w:rsidRPr="001D2EBD" w:rsidRDefault="00BE0C90" w:rsidP="00567323">
            <w:pPr>
              <w:jc w:val="center"/>
              <w:rPr>
                <w:rFonts w:eastAsia="仿宋_GB2312"/>
                <w:sz w:val="28"/>
                <w:szCs w:val="28"/>
              </w:rPr>
            </w:pPr>
            <w:r w:rsidRPr="001D2EBD">
              <w:rPr>
                <w:rFonts w:eastAsia="仿宋_GB2312" w:hint="eastAsia"/>
                <w:szCs w:val="21"/>
              </w:rPr>
              <w:t>有效</w:t>
            </w:r>
          </w:p>
        </w:tc>
      </w:tr>
      <w:tr w:rsidR="00BE0C90" w:rsidRPr="001D2EBD" w14:paraId="2182A485" w14:textId="77777777" w:rsidTr="00484BE9">
        <w:trPr>
          <w:trHeight w:val="567"/>
          <w:jc w:val="center"/>
        </w:trPr>
        <w:tc>
          <w:tcPr>
            <w:tcW w:w="1305" w:type="dxa"/>
            <w:tcBorders>
              <w:top w:val="single" w:sz="4" w:space="0" w:color="auto"/>
              <w:left w:val="single" w:sz="4" w:space="0" w:color="auto"/>
              <w:bottom w:val="single" w:sz="4" w:space="0" w:color="auto"/>
              <w:right w:val="single" w:sz="4" w:space="0" w:color="auto"/>
            </w:tcBorders>
          </w:tcPr>
          <w:p w14:paraId="0D726895" w14:textId="77777777" w:rsidR="00BE0C90" w:rsidRPr="001D2EBD" w:rsidRDefault="00BE0C90" w:rsidP="00484BE9">
            <w:pPr>
              <w:rPr>
                <w:rFonts w:eastAsia="仿宋_GB2312"/>
                <w:sz w:val="28"/>
                <w:szCs w:val="28"/>
              </w:rPr>
            </w:pPr>
            <w:r w:rsidRPr="001D2EBD">
              <w:rPr>
                <w:rFonts w:eastAsia="仿宋_GB2312" w:hint="eastAsia"/>
                <w:szCs w:val="21"/>
              </w:rPr>
              <w:t>发明专利</w:t>
            </w:r>
          </w:p>
        </w:tc>
        <w:tc>
          <w:tcPr>
            <w:tcW w:w="2577" w:type="dxa"/>
            <w:tcBorders>
              <w:top w:val="single" w:sz="4" w:space="0" w:color="auto"/>
              <w:left w:val="single" w:sz="4" w:space="0" w:color="auto"/>
              <w:bottom w:val="single" w:sz="4" w:space="0" w:color="auto"/>
              <w:right w:val="single" w:sz="4" w:space="0" w:color="auto"/>
            </w:tcBorders>
          </w:tcPr>
          <w:p w14:paraId="7922C915" w14:textId="77777777" w:rsidR="00BE0C90" w:rsidRPr="001D2EBD" w:rsidRDefault="00BE0C90" w:rsidP="00484BE9">
            <w:pPr>
              <w:rPr>
                <w:rFonts w:eastAsia="仿宋_GB2312"/>
                <w:sz w:val="28"/>
                <w:szCs w:val="28"/>
              </w:rPr>
            </w:pPr>
            <w:proofErr w:type="gramStart"/>
            <w:r w:rsidRPr="001D2EBD">
              <w:rPr>
                <w:rFonts w:eastAsia="仿宋_GB2312" w:hint="eastAsia"/>
                <w:sz w:val="22"/>
              </w:rPr>
              <w:t>群索智能控制索力</w:t>
            </w:r>
            <w:proofErr w:type="gramEnd"/>
            <w:r w:rsidRPr="001D2EBD">
              <w:rPr>
                <w:rFonts w:eastAsia="仿宋_GB2312" w:hint="eastAsia"/>
                <w:sz w:val="22"/>
              </w:rPr>
              <w:t>调节方法及设备</w:t>
            </w:r>
          </w:p>
        </w:tc>
        <w:tc>
          <w:tcPr>
            <w:tcW w:w="992" w:type="dxa"/>
            <w:tcBorders>
              <w:top w:val="single" w:sz="4" w:space="0" w:color="auto"/>
              <w:left w:val="single" w:sz="4" w:space="0" w:color="auto"/>
              <w:bottom w:val="single" w:sz="4" w:space="0" w:color="auto"/>
              <w:right w:val="single" w:sz="4" w:space="0" w:color="auto"/>
            </w:tcBorders>
          </w:tcPr>
          <w:p w14:paraId="46892A3B" w14:textId="77777777" w:rsidR="00BE0C90" w:rsidRPr="001D2EBD" w:rsidRDefault="00BE0C90" w:rsidP="00484BE9">
            <w:pPr>
              <w:rPr>
                <w:rFonts w:eastAsia="仿宋_GB2312"/>
                <w:sz w:val="28"/>
                <w:szCs w:val="28"/>
              </w:rPr>
            </w:pPr>
            <w:r w:rsidRPr="001D2EBD">
              <w:rPr>
                <w:rFonts w:eastAsia="仿宋_GB2312" w:hint="eastAsia"/>
                <w:szCs w:val="21"/>
              </w:rPr>
              <w:t>中国</w:t>
            </w:r>
          </w:p>
        </w:tc>
        <w:tc>
          <w:tcPr>
            <w:tcW w:w="1655" w:type="dxa"/>
            <w:tcBorders>
              <w:top w:val="single" w:sz="4" w:space="0" w:color="auto"/>
              <w:left w:val="single" w:sz="4" w:space="0" w:color="auto"/>
              <w:bottom w:val="single" w:sz="4" w:space="0" w:color="auto"/>
              <w:right w:val="single" w:sz="4" w:space="0" w:color="auto"/>
            </w:tcBorders>
          </w:tcPr>
          <w:p w14:paraId="1726002A" w14:textId="77777777" w:rsidR="00BE0C90" w:rsidRPr="001D2EBD" w:rsidRDefault="00BE0C90" w:rsidP="00484BE9">
            <w:pPr>
              <w:rPr>
                <w:rFonts w:eastAsia="仿宋_GB2312"/>
                <w:sz w:val="28"/>
                <w:szCs w:val="28"/>
              </w:rPr>
            </w:pPr>
            <w:r w:rsidRPr="001D2EBD">
              <w:rPr>
                <w:rFonts w:eastAsia="仿宋_GB2312" w:hint="eastAsia"/>
                <w:sz w:val="22"/>
              </w:rPr>
              <w:t>ZL</w:t>
            </w:r>
            <w:r w:rsidRPr="001D2EBD">
              <w:rPr>
                <w:rFonts w:eastAsia="仿宋_GB2312"/>
                <w:sz w:val="22"/>
              </w:rPr>
              <w:t>202010871914.0</w:t>
            </w:r>
          </w:p>
        </w:tc>
        <w:tc>
          <w:tcPr>
            <w:tcW w:w="1213" w:type="dxa"/>
            <w:tcBorders>
              <w:top w:val="single" w:sz="4" w:space="0" w:color="auto"/>
              <w:left w:val="single" w:sz="4" w:space="0" w:color="auto"/>
              <w:bottom w:val="single" w:sz="4" w:space="0" w:color="auto"/>
              <w:right w:val="single" w:sz="4" w:space="0" w:color="auto"/>
            </w:tcBorders>
          </w:tcPr>
          <w:p w14:paraId="27E0FFDC" w14:textId="77777777" w:rsidR="00BE0C90" w:rsidRPr="001D2EBD" w:rsidRDefault="00BE0C90" w:rsidP="00484BE9">
            <w:pPr>
              <w:rPr>
                <w:rFonts w:eastAsia="仿宋_GB2312"/>
                <w:sz w:val="28"/>
                <w:szCs w:val="28"/>
              </w:rPr>
            </w:pPr>
            <w:r w:rsidRPr="001D2EBD">
              <w:rPr>
                <w:rFonts w:eastAsia="仿宋_GB2312" w:hint="eastAsia"/>
                <w:szCs w:val="21"/>
              </w:rPr>
              <w:t>2</w:t>
            </w:r>
            <w:r w:rsidRPr="001D2EBD">
              <w:rPr>
                <w:rFonts w:eastAsia="仿宋_GB2312"/>
                <w:szCs w:val="21"/>
              </w:rPr>
              <w:t>021-06-11</w:t>
            </w:r>
          </w:p>
        </w:tc>
        <w:tc>
          <w:tcPr>
            <w:tcW w:w="1213" w:type="dxa"/>
            <w:tcBorders>
              <w:top w:val="single" w:sz="4" w:space="0" w:color="auto"/>
              <w:left w:val="single" w:sz="4" w:space="0" w:color="auto"/>
              <w:bottom w:val="single" w:sz="4" w:space="0" w:color="auto"/>
              <w:right w:val="single" w:sz="4" w:space="0" w:color="auto"/>
            </w:tcBorders>
          </w:tcPr>
          <w:p w14:paraId="7DC46206" w14:textId="77777777" w:rsidR="00BE0C90" w:rsidRPr="001D2EBD" w:rsidRDefault="00BE0C90" w:rsidP="00484BE9">
            <w:pPr>
              <w:rPr>
                <w:rFonts w:eastAsia="仿宋_GB2312"/>
                <w:sz w:val="28"/>
                <w:szCs w:val="28"/>
              </w:rPr>
            </w:pPr>
            <w:r w:rsidRPr="001D2EBD">
              <w:rPr>
                <w:rFonts w:eastAsia="仿宋_GB2312" w:hint="eastAsia"/>
                <w:szCs w:val="21"/>
              </w:rPr>
              <w:t>4</w:t>
            </w:r>
            <w:r w:rsidRPr="001D2EBD">
              <w:rPr>
                <w:rFonts w:eastAsia="仿宋_GB2312"/>
                <w:szCs w:val="21"/>
              </w:rPr>
              <w:t>479859</w:t>
            </w:r>
          </w:p>
        </w:tc>
        <w:tc>
          <w:tcPr>
            <w:tcW w:w="1213" w:type="dxa"/>
            <w:tcBorders>
              <w:top w:val="single" w:sz="4" w:space="0" w:color="auto"/>
              <w:left w:val="single" w:sz="4" w:space="0" w:color="auto"/>
              <w:bottom w:val="single" w:sz="4" w:space="0" w:color="auto"/>
              <w:right w:val="single" w:sz="4" w:space="0" w:color="auto"/>
            </w:tcBorders>
          </w:tcPr>
          <w:p w14:paraId="71F18ED7" w14:textId="77777777" w:rsidR="00BE0C90" w:rsidRPr="001D2EBD" w:rsidRDefault="00BE0C90" w:rsidP="00484BE9">
            <w:pPr>
              <w:rPr>
                <w:rFonts w:eastAsia="仿宋_GB2312"/>
                <w:sz w:val="28"/>
                <w:szCs w:val="28"/>
              </w:rPr>
            </w:pPr>
            <w:proofErr w:type="gramStart"/>
            <w:r w:rsidRPr="001D2EBD">
              <w:rPr>
                <w:rFonts w:eastAsia="仿宋_GB2312" w:hint="eastAsia"/>
                <w:szCs w:val="21"/>
              </w:rPr>
              <w:t>中冶建筑</w:t>
            </w:r>
            <w:proofErr w:type="gramEnd"/>
            <w:r w:rsidRPr="001D2EBD">
              <w:rPr>
                <w:rFonts w:eastAsia="仿宋_GB2312" w:hint="eastAsia"/>
                <w:szCs w:val="21"/>
              </w:rPr>
              <w:t>研究总院有限公司，中国</w:t>
            </w:r>
            <w:proofErr w:type="gramStart"/>
            <w:r w:rsidRPr="001D2EBD">
              <w:rPr>
                <w:rFonts w:eastAsia="仿宋_GB2312" w:hint="eastAsia"/>
                <w:szCs w:val="21"/>
              </w:rPr>
              <w:t>京冶工程</w:t>
            </w:r>
            <w:proofErr w:type="gramEnd"/>
            <w:r w:rsidRPr="001D2EBD">
              <w:rPr>
                <w:rFonts w:eastAsia="仿宋_GB2312" w:hint="eastAsia"/>
                <w:szCs w:val="21"/>
              </w:rPr>
              <w:t>技术有限公司</w:t>
            </w:r>
          </w:p>
        </w:tc>
        <w:tc>
          <w:tcPr>
            <w:tcW w:w="2215" w:type="dxa"/>
            <w:tcBorders>
              <w:top w:val="single" w:sz="4" w:space="0" w:color="auto"/>
              <w:left w:val="single" w:sz="4" w:space="0" w:color="auto"/>
              <w:bottom w:val="single" w:sz="4" w:space="0" w:color="auto"/>
              <w:right w:val="single" w:sz="4" w:space="0" w:color="auto"/>
            </w:tcBorders>
          </w:tcPr>
          <w:p w14:paraId="5B01C850" w14:textId="77777777" w:rsidR="00BE0C90" w:rsidRPr="001D2EBD" w:rsidRDefault="00BE0C90" w:rsidP="00484BE9">
            <w:pPr>
              <w:rPr>
                <w:rFonts w:eastAsia="仿宋_GB2312"/>
                <w:sz w:val="28"/>
                <w:szCs w:val="28"/>
              </w:rPr>
            </w:pPr>
            <w:r w:rsidRPr="001D2EBD">
              <w:rPr>
                <w:rFonts w:eastAsia="仿宋_GB2312" w:hint="eastAsia"/>
                <w:szCs w:val="21"/>
              </w:rPr>
              <w:t>邵彦超，曾滨，尚仁杰，许庆，荣华</w:t>
            </w:r>
          </w:p>
        </w:tc>
        <w:tc>
          <w:tcPr>
            <w:tcW w:w="2215" w:type="dxa"/>
            <w:tcBorders>
              <w:top w:val="single" w:sz="4" w:space="0" w:color="auto"/>
              <w:left w:val="single" w:sz="4" w:space="0" w:color="auto"/>
              <w:bottom w:val="single" w:sz="4" w:space="0" w:color="auto"/>
              <w:right w:val="single" w:sz="4" w:space="0" w:color="auto"/>
            </w:tcBorders>
          </w:tcPr>
          <w:p w14:paraId="6E6E88CA" w14:textId="77777777" w:rsidR="00BE0C90" w:rsidRPr="001D2EBD" w:rsidRDefault="00BE0C90" w:rsidP="00567323">
            <w:pPr>
              <w:jc w:val="center"/>
              <w:rPr>
                <w:rFonts w:eastAsia="仿宋_GB2312"/>
                <w:sz w:val="28"/>
                <w:szCs w:val="28"/>
              </w:rPr>
            </w:pPr>
            <w:r w:rsidRPr="001D2EBD">
              <w:rPr>
                <w:rFonts w:eastAsia="仿宋_GB2312" w:hint="eastAsia"/>
                <w:szCs w:val="21"/>
              </w:rPr>
              <w:t>有效</w:t>
            </w:r>
          </w:p>
        </w:tc>
      </w:tr>
      <w:tr w:rsidR="00BE0C90" w:rsidRPr="001D2EBD" w14:paraId="698397E0" w14:textId="77777777" w:rsidTr="00484BE9">
        <w:trPr>
          <w:trHeight w:val="567"/>
          <w:jc w:val="center"/>
        </w:trPr>
        <w:tc>
          <w:tcPr>
            <w:tcW w:w="1305" w:type="dxa"/>
            <w:tcBorders>
              <w:top w:val="single" w:sz="4" w:space="0" w:color="auto"/>
              <w:left w:val="single" w:sz="4" w:space="0" w:color="auto"/>
              <w:bottom w:val="single" w:sz="4" w:space="0" w:color="auto"/>
              <w:right w:val="single" w:sz="4" w:space="0" w:color="auto"/>
            </w:tcBorders>
          </w:tcPr>
          <w:p w14:paraId="2BEE54F7" w14:textId="77777777" w:rsidR="00BE0C90" w:rsidRPr="001D2EBD" w:rsidRDefault="00BE0C90" w:rsidP="00484BE9">
            <w:pPr>
              <w:rPr>
                <w:rFonts w:eastAsia="仿宋_GB2312"/>
                <w:sz w:val="28"/>
                <w:szCs w:val="28"/>
              </w:rPr>
            </w:pPr>
            <w:r w:rsidRPr="001D2EBD">
              <w:rPr>
                <w:rFonts w:eastAsia="仿宋_GB2312" w:hint="eastAsia"/>
                <w:szCs w:val="21"/>
              </w:rPr>
              <w:t>发明专利</w:t>
            </w:r>
          </w:p>
        </w:tc>
        <w:tc>
          <w:tcPr>
            <w:tcW w:w="2577" w:type="dxa"/>
            <w:tcBorders>
              <w:top w:val="single" w:sz="4" w:space="0" w:color="auto"/>
              <w:left w:val="single" w:sz="4" w:space="0" w:color="auto"/>
              <w:bottom w:val="single" w:sz="4" w:space="0" w:color="auto"/>
              <w:right w:val="single" w:sz="4" w:space="0" w:color="auto"/>
            </w:tcBorders>
          </w:tcPr>
          <w:p w14:paraId="713E489E" w14:textId="77777777" w:rsidR="00BE0C90" w:rsidRPr="001D2EBD" w:rsidRDefault="00BE0C90" w:rsidP="00484BE9">
            <w:pPr>
              <w:rPr>
                <w:rFonts w:eastAsia="仿宋_GB2312"/>
                <w:sz w:val="28"/>
                <w:szCs w:val="28"/>
              </w:rPr>
            </w:pPr>
            <w:r w:rsidRPr="001D2EBD">
              <w:rPr>
                <w:rFonts w:eastAsia="仿宋_GB2312" w:hint="eastAsia"/>
                <w:szCs w:val="21"/>
              </w:rPr>
              <w:t>一种石材幕墙安全性的评估方法</w:t>
            </w:r>
          </w:p>
        </w:tc>
        <w:tc>
          <w:tcPr>
            <w:tcW w:w="992" w:type="dxa"/>
            <w:tcBorders>
              <w:top w:val="single" w:sz="4" w:space="0" w:color="auto"/>
              <w:left w:val="single" w:sz="4" w:space="0" w:color="auto"/>
              <w:bottom w:val="single" w:sz="4" w:space="0" w:color="auto"/>
              <w:right w:val="single" w:sz="4" w:space="0" w:color="auto"/>
            </w:tcBorders>
          </w:tcPr>
          <w:p w14:paraId="7D74BAC6" w14:textId="77777777" w:rsidR="00BE0C90" w:rsidRPr="001D2EBD" w:rsidRDefault="00BE0C90" w:rsidP="00484BE9">
            <w:pPr>
              <w:rPr>
                <w:rFonts w:eastAsia="仿宋_GB2312"/>
                <w:sz w:val="28"/>
                <w:szCs w:val="28"/>
              </w:rPr>
            </w:pPr>
            <w:r w:rsidRPr="001D2EBD">
              <w:rPr>
                <w:rFonts w:eastAsia="仿宋_GB2312" w:hint="eastAsia"/>
                <w:szCs w:val="21"/>
              </w:rPr>
              <w:t>中国</w:t>
            </w:r>
          </w:p>
        </w:tc>
        <w:tc>
          <w:tcPr>
            <w:tcW w:w="1655" w:type="dxa"/>
            <w:tcBorders>
              <w:top w:val="single" w:sz="4" w:space="0" w:color="auto"/>
              <w:left w:val="single" w:sz="4" w:space="0" w:color="auto"/>
              <w:bottom w:val="single" w:sz="4" w:space="0" w:color="auto"/>
              <w:right w:val="single" w:sz="4" w:space="0" w:color="auto"/>
            </w:tcBorders>
          </w:tcPr>
          <w:p w14:paraId="022E34FF" w14:textId="77777777" w:rsidR="00BE0C90" w:rsidRPr="001D2EBD" w:rsidRDefault="00BE0C90" w:rsidP="00484BE9">
            <w:pPr>
              <w:rPr>
                <w:rFonts w:eastAsia="仿宋_GB2312"/>
                <w:sz w:val="28"/>
                <w:szCs w:val="28"/>
              </w:rPr>
            </w:pPr>
            <w:r w:rsidRPr="001D2EBD">
              <w:rPr>
                <w:rFonts w:eastAsia="仿宋_GB2312" w:hint="eastAsia"/>
                <w:sz w:val="22"/>
              </w:rPr>
              <w:t>ZL</w:t>
            </w:r>
            <w:r w:rsidRPr="001D2EBD">
              <w:rPr>
                <w:rFonts w:eastAsia="仿宋_GB2312"/>
                <w:sz w:val="22"/>
              </w:rPr>
              <w:t>201310398986.8</w:t>
            </w:r>
          </w:p>
        </w:tc>
        <w:tc>
          <w:tcPr>
            <w:tcW w:w="1213" w:type="dxa"/>
            <w:tcBorders>
              <w:top w:val="single" w:sz="4" w:space="0" w:color="auto"/>
              <w:left w:val="single" w:sz="4" w:space="0" w:color="auto"/>
              <w:bottom w:val="single" w:sz="4" w:space="0" w:color="auto"/>
              <w:right w:val="single" w:sz="4" w:space="0" w:color="auto"/>
            </w:tcBorders>
          </w:tcPr>
          <w:p w14:paraId="41B3BFE0" w14:textId="77777777" w:rsidR="00BE0C90" w:rsidRPr="001D2EBD" w:rsidRDefault="00BE0C90" w:rsidP="00484BE9">
            <w:pPr>
              <w:rPr>
                <w:rFonts w:eastAsia="仿宋_GB2312"/>
                <w:sz w:val="28"/>
                <w:szCs w:val="28"/>
              </w:rPr>
            </w:pPr>
            <w:r w:rsidRPr="001D2EBD">
              <w:rPr>
                <w:rFonts w:eastAsia="仿宋_GB2312" w:hint="eastAsia"/>
                <w:szCs w:val="21"/>
              </w:rPr>
              <w:t>2</w:t>
            </w:r>
            <w:r w:rsidRPr="001D2EBD">
              <w:rPr>
                <w:rFonts w:eastAsia="仿宋_GB2312"/>
                <w:szCs w:val="21"/>
              </w:rPr>
              <w:t>017-01-25</w:t>
            </w:r>
          </w:p>
        </w:tc>
        <w:tc>
          <w:tcPr>
            <w:tcW w:w="1213" w:type="dxa"/>
            <w:tcBorders>
              <w:top w:val="single" w:sz="4" w:space="0" w:color="auto"/>
              <w:left w:val="single" w:sz="4" w:space="0" w:color="auto"/>
              <w:bottom w:val="single" w:sz="4" w:space="0" w:color="auto"/>
              <w:right w:val="single" w:sz="4" w:space="0" w:color="auto"/>
            </w:tcBorders>
          </w:tcPr>
          <w:p w14:paraId="27D4D8C8" w14:textId="77777777" w:rsidR="00BE0C90" w:rsidRPr="001D2EBD" w:rsidRDefault="00BE0C90" w:rsidP="00484BE9">
            <w:pPr>
              <w:rPr>
                <w:rFonts w:eastAsia="仿宋_GB2312"/>
                <w:sz w:val="28"/>
                <w:szCs w:val="28"/>
              </w:rPr>
            </w:pPr>
            <w:r w:rsidRPr="001D2EBD">
              <w:rPr>
                <w:rFonts w:eastAsia="仿宋_GB2312" w:hint="eastAsia"/>
                <w:szCs w:val="21"/>
              </w:rPr>
              <w:t>2</w:t>
            </w:r>
            <w:r w:rsidRPr="001D2EBD">
              <w:rPr>
                <w:rFonts w:eastAsia="仿宋_GB2312"/>
                <w:szCs w:val="21"/>
              </w:rPr>
              <w:t>355848</w:t>
            </w:r>
          </w:p>
        </w:tc>
        <w:tc>
          <w:tcPr>
            <w:tcW w:w="1213" w:type="dxa"/>
            <w:tcBorders>
              <w:top w:val="single" w:sz="4" w:space="0" w:color="auto"/>
              <w:left w:val="single" w:sz="4" w:space="0" w:color="auto"/>
              <w:bottom w:val="single" w:sz="4" w:space="0" w:color="auto"/>
              <w:right w:val="single" w:sz="4" w:space="0" w:color="auto"/>
            </w:tcBorders>
          </w:tcPr>
          <w:p w14:paraId="2B8D4A6C" w14:textId="77777777" w:rsidR="00BE0C90" w:rsidRPr="001D2EBD" w:rsidRDefault="00BE0C90" w:rsidP="00484BE9">
            <w:pPr>
              <w:rPr>
                <w:rFonts w:eastAsia="仿宋_GB2312"/>
                <w:sz w:val="28"/>
                <w:szCs w:val="28"/>
              </w:rPr>
            </w:pPr>
            <w:proofErr w:type="gramStart"/>
            <w:r w:rsidRPr="001D2EBD">
              <w:rPr>
                <w:rFonts w:eastAsia="仿宋_GB2312" w:hint="eastAsia"/>
                <w:szCs w:val="21"/>
              </w:rPr>
              <w:t>中冶建筑</w:t>
            </w:r>
            <w:proofErr w:type="gramEnd"/>
            <w:r w:rsidRPr="001D2EBD">
              <w:rPr>
                <w:rFonts w:eastAsia="仿宋_GB2312" w:hint="eastAsia"/>
                <w:szCs w:val="21"/>
              </w:rPr>
              <w:t>研究总院有限公司</w:t>
            </w:r>
          </w:p>
        </w:tc>
        <w:tc>
          <w:tcPr>
            <w:tcW w:w="2215" w:type="dxa"/>
            <w:tcBorders>
              <w:top w:val="single" w:sz="4" w:space="0" w:color="auto"/>
              <w:left w:val="single" w:sz="4" w:space="0" w:color="auto"/>
              <w:bottom w:val="single" w:sz="4" w:space="0" w:color="auto"/>
              <w:right w:val="single" w:sz="4" w:space="0" w:color="auto"/>
            </w:tcBorders>
          </w:tcPr>
          <w:p w14:paraId="666CDBF0" w14:textId="77777777" w:rsidR="00BE0C90" w:rsidRPr="001D2EBD" w:rsidRDefault="00BE0C90" w:rsidP="00484BE9">
            <w:pPr>
              <w:rPr>
                <w:rFonts w:eastAsia="仿宋_GB2312"/>
                <w:sz w:val="28"/>
                <w:szCs w:val="28"/>
              </w:rPr>
            </w:pPr>
            <w:r w:rsidRPr="001D2EBD">
              <w:rPr>
                <w:rFonts w:eastAsia="仿宋_GB2312" w:hint="eastAsia"/>
                <w:szCs w:val="21"/>
              </w:rPr>
              <w:t>谭志催，赵锋，杨林，周浩，吴利权，李吉娃，荣华，王永焕，徐海翔，杨建国，张会东</w:t>
            </w:r>
          </w:p>
        </w:tc>
        <w:tc>
          <w:tcPr>
            <w:tcW w:w="2215" w:type="dxa"/>
            <w:tcBorders>
              <w:top w:val="single" w:sz="4" w:space="0" w:color="auto"/>
              <w:left w:val="single" w:sz="4" w:space="0" w:color="auto"/>
              <w:bottom w:val="single" w:sz="4" w:space="0" w:color="auto"/>
              <w:right w:val="single" w:sz="4" w:space="0" w:color="auto"/>
            </w:tcBorders>
          </w:tcPr>
          <w:p w14:paraId="793E63B2" w14:textId="77777777" w:rsidR="00BE0C90" w:rsidRPr="001D2EBD" w:rsidRDefault="00BE0C90" w:rsidP="00567323">
            <w:pPr>
              <w:jc w:val="center"/>
              <w:rPr>
                <w:rFonts w:eastAsia="仿宋_GB2312"/>
                <w:sz w:val="28"/>
                <w:szCs w:val="28"/>
              </w:rPr>
            </w:pPr>
            <w:r w:rsidRPr="001D2EBD">
              <w:rPr>
                <w:rFonts w:eastAsia="仿宋_GB2312" w:hint="eastAsia"/>
                <w:szCs w:val="21"/>
              </w:rPr>
              <w:t>有效</w:t>
            </w:r>
          </w:p>
        </w:tc>
      </w:tr>
      <w:tr w:rsidR="00BE0C90" w:rsidRPr="001D2EBD" w14:paraId="4FE0C03B" w14:textId="77777777" w:rsidTr="00484BE9">
        <w:trPr>
          <w:trHeight w:val="567"/>
          <w:jc w:val="center"/>
        </w:trPr>
        <w:tc>
          <w:tcPr>
            <w:tcW w:w="1305" w:type="dxa"/>
            <w:tcBorders>
              <w:top w:val="single" w:sz="4" w:space="0" w:color="auto"/>
              <w:left w:val="single" w:sz="4" w:space="0" w:color="auto"/>
              <w:bottom w:val="single" w:sz="4" w:space="0" w:color="auto"/>
              <w:right w:val="single" w:sz="4" w:space="0" w:color="auto"/>
            </w:tcBorders>
          </w:tcPr>
          <w:p w14:paraId="78666216" w14:textId="77777777" w:rsidR="00BE0C90" w:rsidRPr="001D2EBD" w:rsidRDefault="00BE0C90" w:rsidP="00484BE9">
            <w:pPr>
              <w:rPr>
                <w:rFonts w:eastAsia="仿宋_GB2312"/>
                <w:sz w:val="28"/>
                <w:szCs w:val="28"/>
              </w:rPr>
            </w:pPr>
            <w:r w:rsidRPr="001D2EBD">
              <w:rPr>
                <w:rFonts w:eastAsia="仿宋_GB2312" w:hint="eastAsia"/>
                <w:szCs w:val="21"/>
              </w:rPr>
              <w:t>发明专利</w:t>
            </w:r>
          </w:p>
        </w:tc>
        <w:tc>
          <w:tcPr>
            <w:tcW w:w="2577" w:type="dxa"/>
            <w:tcBorders>
              <w:top w:val="single" w:sz="4" w:space="0" w:color="auto"/>
              <w:left w:val="single" w:sz="4" w:space="0" w:color="auto"/>
              <w:bottom w:val="single" w:sz="4" w:space="0" w:color="auto"/>
              <w:right w:val="single" w:sz="4" w:space="0" w:color="auto"/>
            </w:tcBorders>
          </w:tcPr>
          <w:p w14:paraId="0ACDCD8C" w14:textId="77777777" w:rsidR="00BE0C90" w:rsidRPr="001D2EBD" w:rsidRDefault="00BE0C90" w:rsidP="00484BE9">
            <w:pPr>
              <w:rPr>
                <w:rFonts w:eastAsia="仿宋_GB2312"/>
                <w:sz w:val="28"/>
                <w:szCs w:val="28"/>
              </w:rPr>
            </w:pPr>
            <w:r w:rsidRPr="001D2EBD">
              <w:rPr>
                <w:rFonts w:eastAsia="仿宋_GB2312" w:hint="eastAsia"/>
                <w:szCs w:val="21"/>
              </w:rPr>
              <w:t>一种铅垂线变位系统的现场校准装置</w:t>
            </w:r>
          </w:p>
        </w:tc>
        <w:tc>
          <w:tcPr>
            <w:tcW w:w="992" w:type="dxa"/>
            <w:tcBorders>
              <w:top w:val="single" w:sz="4" w:space="0" w:color="auto"/>
              <w:left w:val="single" w:sz="4" w:space="0" w:color="auto"/>
              <w:bottom w:val="single" w:sz="4" w:space="0" w:color="auto"/>
              <w:right w:val="single" w:sz="4" w:space="0" w:color="auto"/>
            </w:tcBorders>
          </w:tcPr>
          <w:p w14:paraId="14532889" w14:textId="77777777" w:rsidR="00BE0C90" w:rsidRPr="001D2EBD" w:rsidRDefault="00BE0C90" w:rsidP="00484BE9">
            <w:pPr>
              <w:rPr>
                <w:rFonts w:eastAsia="仿宋_GB2312"/>
                <w:sz w:val="28"/>
                <w:szCs w:val="28"/>
              </w:rPr>
            </w:pPr>
            <w:r w:rsidRPr="001D2EBD">
              <w:rPr>
                <w:rFonts w:eastAsia="仿宋_GB2312" w:hint="eastAsia"/>
                <w:szCs w:val="21"/>
              </w:rPr>
              <w:t>中国</w:t>
            </w:r>
          </w:p>
        </w:tc>
        <w:tc>
          <w:tcPr>
            <w:tcW w:w="1655" w:type="dxa"/>
            <w:tcBorders>
              <w:top w:val="single" w:sz="4" w:space="0" w:color="auto"/>
              <w:left w:val="single" w:sz="4" w:space="0" w:color="auto"/>
              <w:bottom w:val="single" w:sz="4" w:space="0" w:color="auto"/>
              <w:right w:val="single" w:sz="4" w:space="0" w:color="auto"/>
            </w:tcBorders>
          </w:tcPr>
          <w:p w14:paraId="5546DDD8" w14:textId="77777777" w:rsidR="00BE0C90" w:rsidRPr="001D2EBD" w:rsidRDefault="00BE0C90" w:rsidP="00484BE9">
            <w:pPr>
              <w:rPr>
                <w:rFonts w:eastAsia="仿宋_GB2312"/>
                <w:sz w:val="28"/>
                <w:szCs w:val="28"/>
              </w:rPr>
            </w:pPr>
            <w:r w:rsidRPr="001D2EBD">
              <w:rPr>
                <w:rFonts w:eastAsia="仿宋_GB2312" w:hint="eastAsia"/>
                <w:sz w:val="22"/>
              </w:rPr>
              <w:t>ZL</w:t>
            </w:r>
            <w:r w:rsidRPr="001D2EBD">
              <w:rPr>
                <w:rFonts w:eastAsia="仿宋_GB2312"/>
                <w:sz w:val="22"/>
              </w:rPr>
              <w:t>201510983307.2</w:t>
            </w:r>
          </w:p>
        </w:tc>
        <w:tc>
          <w:tcPr>
            <w:tcW w:w="1213" w:type="dxa"/>
            <w:tcBorders>
              <w:top w:val="single" w:sz="4" w:space="0" w:color="auto"/>
              <w:left w:val="single" w:sz="4" w:space="0" w:color="auto"/>
              <w:bottom w:val="single" w:sz="4" w:space="0" w:color="auto"/>
              <w:right w:val="single" w:sz="4" w:space="0" w:color="auto"/>
            </w:tcBorders>
          </w:tcPr>
          <w:p w14:paraId="1AB98BA7" w14:textId="77777777" w:rsidR="00BE0C90" w:rsidRPr="001D2EBD" w:rsidRDefault="00BE0C90" w:rsidP="00484BE9">
            <w:pPr>
              <w:rPr>
                <w:rFonts w:eastAsia="仿宋_GB2312"/>
                <w:sz w:val="28"/>
                <w:szCs w:val="28"/>
              </w:rPr>
            </w:pPr>
            <w:r w:rsidRPr="001D2EBD">
              <w:rPr>
                <w:rFonts w:eastAsia="仿宋_GB2312" w:hint="eastAsia"/>
                <w:szCs w:val="21"/>
              </w:rPr>
              <w:t>2</w:t>
            </w:r>
            <w:r w:rsidRPr="001D2EBD">
              <w:rPr>
                <w:rFonts w:eastAsia="仿宋_GB2312"/>
                <w:szCs w:val="21"/>
              </w:rPr>
              <w:t>018-05-18</w:t>
            </w:r>
          </w:p>
        </w:tc>
        <w:tc>
          <w:tcPr>
            <w:tcW w:w="1213" w:type="dxa"/>
            <w:tcBorders>
              <w:top w:val="single" w:sz="4" w:space="0" w:color="auto"/>
              <w:left w:val="single" w:sz="4" w:space="0" w:color="auto"/>
              <w:bottom w:val="single" w:sz="4" w:space="0" w:color="auto"/>
              <w:right w:val="single" w:sz="4" w:space="0" w:color="auto"/>
            </w:tcBorders>
          </w:tcPr>
          <w:p w14:paraId="5B2F3386" w14:textId="77777777" w:rsidR="00BE0C90" w:rsidRPr="001D2EBD" w:rsidRDefault="00BE0C90" w:rsidP="00484BE9">
            <w:pPr>
              <w:rPr>
                <w:rFonts w:eastAsia="仿宋_GB2312"/>
                <w:sz w:val="28"/>
                <w:szCs w:val="28"/>
              </w:rPr>
            </w:pPr>
            <w:r w:rsidRPr="001D2EBD">
              <w:rPr>
                <w:rFonts w:eastAsia="仿宋_GB2312" w:hint="eastAsia"/>
                <w:szCs w:val="21"/>
              </w:rPr>
              <w:t>2</w:t>
            </w:r>
            <w:r w:rsidRPr="001D2EBD">
              <w:rPr>
                <w:rFonts w:eastAsia="仿宋_GB2312"/>
                <w:szCs w:val="21"/>
              </w:rPr>
              <w:t>928281</w:t>
            </w:r>
          </w:p>
        </w:tc>
        <w:tc>
          <w:tcPr>
            <w:tcW w:w="1213" w:type="dxa"/>
            <w:tcBorders>
              <w:top w:val="single" w:sz="4" w:space="0" w:color="auto"/>
              <w:left w:val="single" w:sz="4" w:space="0" w:color="auto"/>
              <w:bottom w:val="single" w:sz="4" w:space="0" w:color="auto"/>
              <w:right w:val="single" w:sz="4" w:space="0" w:color="auto"/>
            </w:tcBorders>
          </w:tcPr>
          <w:p w14:paraId="3CD87BD0" w14:textId="77777777" w:rsidR="00BE0C90" w:rsidRPr="001D2EBD" w:rsidRDefault="00BE0C90" w:rsidP="00484BE9">
            <w:pPr>
              <w:rPr>
                <w:rFonts w:eastAsia="仿宋_GB2312"/>
                <w:sz w:val="28"/>
                <w:szCs w:val="28"/>
              </w:rPr>
            </w:pPr>
            <w:proofErr w:type="gramStart"/>
            <w:r w:rsidRPr="001D2EBD">
              <w:rPr>
                <w:rFonts w:eastAsia="仿宋_GB2312" w:hint="eastAsia"/>
                <w:szCs w:val="21"/>
              </w:rPr>
              <w:t>中冶建筑</w:t>
            </w:r>
            <w:proofErr w:type="gramEnd"/>
            <w:r w:rsidRPr="001D2EBD">
              <w:rPr>
                <w:rFonts w:eastAsia="仿宋_GB2312" w:hint="eastAsia"/>
                <w:szCs w:val="21"/>
              </w:rPr>
              <w:t>研究总院有限公司，中核核电运行管理有限公司，福建宁德核电有限公司</w:t>
            </w:r>
          </w:p>
        </w:tc>
        <w:tc>
          <w:tcPr>
            <w:tcW w:w="2215" w:type="dxa"/>
            <w:tcBorders>
              <w:top w:val="single" w:sz="4" w:space="0" w:color="auto"/>
              <w:left w:val="single" w:sz="4" w:space="0" w:color="auto"/>
              <w:bottom w:val="single" w:sz="4" w:space="0" w:color="auto"/>
              <w:right w:val="single" w:sz="4" w:space="0" w:color="auto"/>
            </w:tcBorders>
          </w:tcPr>
          <w:p w14:paraId="5812B620" w14:textId="77777777" w:rsidR="00BE0C90" w:rsidRPr="001D2EBD" w:rsidRDefault="00BE0C90" w:rsidP="00484BE9">
            <w:pPr>
              <w:rPr>
                <w:rFonts w:eastAsia="仿宋_GB2312"/>
                <w:sz w:val="28"/>
                <w:szCs w:val="28"/>
              </w:rPr>
            </w:pPr>
            <w:r w:rsidRPr="001D2EBD">
              <w:rPr>
                <w:rFonts w:eastAsia="仿宋_GB2312" w:hint="eastAsia"/>
                <w:szCs w:val="21"/>
              </w:rPr>
              <w:t>徐海翔，赵文博，刘凯，朱晓勇，褚英杰，杨刚，蒋翔，杨林，李吉娃，张海明，荣华，周双平，张际斌，许凯伟，刘奇，左龙</w:t>
            </w:r>
          </w:p>
        </w:tc>
        <w:tc>
          <w:tcPr>
            <w:tcW w:w="2215" w:type="dxa"/>
            <w:tcBorders>
              <w:top w:val="single" w:sz="4" w:space="0" w:color="auto"/>
              <w:left w:val="single" w:sz="4" w:space="0" w:color="auto"/>
              <w:bottom w:val="single" w:sz="4" w:space="0" w:color="auto"/>
              <w:right w:val="single" w:sz="4" w:space="0" w:color="auto"/>
            </w:tcBorders>
          </w:tcPr>
          <w:p w14:paraId="60E1C21D" w14:textId="77777777" w:rsidR="00BE0C90" w:rsidRPr="001D2EBD" w:rsidRDefault="00BE0C90" w:rsidP="00567323">
            <w:pPr>
              <w:jc w:val="center"/>
              <w:rPr>
                <w:rFonts w:eastAsia="仿宋_GB2312"/>
                <w:sz w:val="28"/>
                <w:szCs w:val="28"/>
              </w:rPr>
            </w:pPr>
            <w:r w:rsidRPr="001D2EBD">
              <w:rPr>
                <w:rFonts w:eastAsia="仿宋_GB2312" w:hint="eastAsia"/>
                <w:szCs w:val="21"/>
              </w:rPr>
              <w:t>有效</w:t>
            </w:r>
          </w:p>
        </w:tc>
      </w:tr>
      <w:tr w:rsidR="00BE0C90" w:rsidRPr="001D2EBD" w14:paraId="0A21B703" w14:textId="77777777" w:rsidTr="00484BE9">
        <w:trPr>
          <w:trHeight w:val="567"/>
          <w:jc w:val="center"/>
        </w:trPr>
        <w:tc>
          <w:tcPr>
            <w:tcW w:w="1305" w:type="dxa"/>
            <w:tcBorders>
              <w:top w:val="single" w:sz="4" w:space="0" w:color="auto"/>
              <w:left w:val="single" w:sz="4" w:space="0" w:color="auto"/>
              <w:bottom w:val="single" w:sz="4" w:space="0" w:color="auto"/>
              <w:right w:val="single" w:sz="4" w:space="0" w:color="auto"/>
            </w:tcBorders>
          </w:tcPr>
          <w:p w14:paraId="7C3B6E46" w14:textId="77777777" w:rsidR="00BE0C90" w:rsidRPr="001D2EBD" w:rsidRDefault="00BE0C90" w:rsidP="00484BE9">
            <w:pPr>
              <w:rPr>
                <w:rFonts w:eastAsia="仿宋_GB2312"/>
                <w:sz w:val="28"/>
                <w:szCs w:val="28"/>
              </w:rPr>
            </w:pPr>
            <w:r w:rsidRPr="001D2EBD">
              <w:rPr>
                <w:rFonts w:eastAsia="仿宋_GB2312" w:hint="eastAsia"/>
                <w:szCs w:val="21"/>
              </w:rPr>
              <w:t>发明专利</w:t>
            </w:r>
          </w:p>
        </w:tc>
        <w:tc>
          <w:tcPr>
            <w:tcW w:w="2577" w:type="dxa"/>
            <w:tcBorders>
              <w:top w:val="single" w:sz="4" w:space="0" w:color="auto"/>
              <w:left w:val="single" w:sz="4" w:space="0" w:color="auto"/>
              <w:bottom w:val="single" w:sz="4" w:space="0" w:color="auto"/>
              <w:right w:val="single" w:sz="4" w:space="0" w:color="auto"/>
            </w:tcBorders>
          </w:tcPr>
          <w:p w14:paraId="0F026147" w14:textId="77777777" w:rsidR="00BE0C90" w:rsidRPr="001D2EBD" w:rsidRDefault="00BE0C90" w:rsidP="00484BE9">
            <w:pPr>
              <w:rPr>
                <w:rFonts w:eastAsia="仿宋_GB2312"/>
                <w:sz w:val="28"/>
                <w:szCs w:val="28"/>
              </w:rPr>
            </w:pPr>
            <w:r w:rsidRPr="001D2EBD">
              <w:rPr>
                <w:rFonts w:eastAsia="仿宋_GB2312" w:hint="eastAsia"/>
                <w:szCs w:val="21"/>
              </w:rPr>
              <w:t>一种管道有效内径的检测装置</w:t>
            </w:r>
          </w:p>
        </w:tc>
        <w:tc>
          <w:tcPr>
            <w:tcW w:w="992" w:type="dxa"/>
            <w:tcBorders>
              <w:top w:val="single" w:sz="4" w:space="0" w:color="auto"/>
              <w:left w:val="single" w:sz="4" w:space="0" w:color="auto"/>
              <w:bottom w:val="single" w:sz="4" w:space="0" w:color="auto"/>
              <w:right w:val="single" w:sz="4" w:space="0" w:color="auto"/>
            </w:tcBorders>
          </w:tcPr>
          <w:p w14:paraId="695A9F5B" w14:textId="77777777" w:rsidR="00BE0C90" w:rsidRPr="001D2EBD" w:rsidRDefault="00BE0C90" w:rsidP="00484BE9">
            <w:pPr>
              <w:rPr>
                <w:rFonts w:eastAsia="仿宋_GB2312"/>
                <w:sz w:val="28"/>
                <w:szCs w:val="28"/>
              </w:rPr>
            </w:pPr>
            <w:r w:rsidRPr="001D2EBD">
              <w:rPr>
                <w:rFonts w:eastAsia="仿宋_GB2312" w:hint="eastAsia"/>
                <w:szCs w:val="21"/>
              </w:rPr>
              <w:t>中国</w:t>
            </w:r>
          </w:p>
        </w:tc>
        <w:tc>
          <w:tcPr>
            <w:tcW w:w="1655" w:type="dxa"/>
            <w:tcBorders>
              <w:top w:val="single" w:sz="4" w:space="0" w:color="auto"/>
              <w:left w:val="single" w:sz="4" w:space="0" w:color="auto"/>
              <w:bottom w:val="single" w:sz="4" w:space="0" w:color="auto"/>
              <w:right w:val="single" w:sz="4" w:space="0" w:color="auto"/>
            </w:tcBorders>
          </w:tcPr>
          <w:p w14:paraId="54A05999" w14:textId="77777777" w:rsidR="00BE0C90" w:rsidRPr="001D2EBD" w:rsidRDefault="00BE0C90" w:rsidP="00484BE9">
            <w:pPr>
              <w:rPr>
                <w:rFonts w:eastAsia="仿宋_GB2312"/>
                <w:sz w:val="28"/>
                <w:szCs w:val="28"/>
              </w:rPr>
            </w:pPr>
            <w:r w:rsidRPr="001D2EBD">
              <w:rPr>
                <w:rFonts w:eastAsia="仿宋_GB2312"/>
                <w:sz w:val="22"/>
              </w:rPr>
              <w:t>ZL201110175627.7</w:t>
            </w:r>
          </w:p>
        </w:tc>
        <w:tc>
          <w:tcPr>
            <w:tcW w:w="1213" w:type="dxa"/>
            <w:tcBorders>
              <w:top w:val="single" w:sz="4" w:space="0" w:color="auto"/>
              <w:left w:val="single" w:sz="4" w:space="0" w:color="auto"/>
              <w:bottom w:val="single" w:sz="4" w:space="0" w:color="auto"/>
              <w:right w:val="single" w:sz="4" w:space="0" w:color="auto"/>
            </w:tcBorders>
          </w:tcPr>
          <w:p w14:paraId="269A1FDF" w14:textId="77777777" w:rsidR="00BE0C90" w:rsidRPr="001D2EBD" w:rsidRDefault="00BE0C90" w:rsidP="00484BE9">
            <w:pPr>
              <w:rPr>
                <w:rFonts w:eastAsia="仿宋_GB2312"/>
                <w:sz w:val="28"/>
                <w:szCs w:val="28"/>
              </w:rPr>
            </w:pPr>
            <w:r w:rsidRPr="001D2EBD">
              <w:rPr>
                <w:rFonts w:eastAsia="仿宋_GB2312" w:hint="eastAsia"/>
                <w:szCs w:val="21"/>
              </w:rPr>
              <w:t>2</w:t>
            </w:r>
            <w:r w:rsidRPr="001D2EBD">
              <w:rPr>
                <w:rFonts w:eastAsia="仿宋_GB2312"/>
                <w:szCs w:val="21"/>
              </w:rPr>
              <w:t>013-02-13</w:t>
            </w:r>
          </w:p>
        </w:tc>
        <w:tc>
          <w:tcPr>
            <w:tcW w:w="1213" w:type="dxa"/>
            <w:tcBorders>
              <w:top w:val="single" w:sz="4" w:space="0" w:color="auto"/>
              <w:left w:val="single" w:sz="4" w:space="0" w:color="auto"/>
              <w:bottom w:val="single" w:sz="4" w:space="0" w:color="auto"/>
              <w:right w:val="single" w:sz="4" w:space="0" w:color="auto"/>
            </w:tcBorders>
          </w:tcPr>
          <w:p w14:paraId="01C566F6" w14:textId="77777777" w:rsidR="00BE0C90" w:rsidRPr="001D2EBD" w:rsidRDefault="00BE0C90" w:rsidP="00484BE9">
            <w:pPr>
              <w:rPr>
                <w:rFonts w:eastAsia="仿宋_GB2312"/>
                <w:sz w:val="28"/>
                <w:szCs w:val="28"/>
              </w:rPr>
            </w:pPr>
            <w:r w:rsidRPr="001D2EBD">
              <w:rPr>
                <w:rFonts w:eastAsia="仿宋_GB2312" w:hint="eastAsia"/>
                <w:szCs w:val="21"/>
              </w:rPr>
              <w:t>1</w:t>
            </w:r>
            <w:r w:rsidRPr="001D2EBD">
              <w:rPr>
                <w:rFonts w:eastAsia="仿宋_GB2312"/>
                <w:szCs w:val="21"/>
              </w:rPr>
              <w:t>136745</w:t>
            </w:r>
          </w:p>
        </w:tc>
        <w:tc>
          <w:tcPr>
            <w:tcW w:w="1213" w:type="dxa"/>
            <w:tcBorders>
              <w:top w:val="single" w:sz="4" w:space="0" w:color="auto"/>
              <w:left w:val="single" w:sz="4" w:space="0" w:color="auto"/>
              <w:bottom w:val="single" w:sz="4" w:space="0" w:color="auto"/>
              <w:right w:val="single" w:sz="4" w:space="0" w:color="auto"/>
            </w:tcBorders>
          </w:tcPr>
          <w:p w14:paraId="0D0BA0A5" w14:textId="77777777" w:rsidR="00BE0C90" w:rsidRPr="001D2EBD" w:rsidRDefault="00BE0C90" w:rsidP="00484BE9">
            <w:pPr>
              <w:rPr>
                <w:rFonts w:eastAsia="仿宋_GB2312"/>
                <w:sz w:val="28"/>
                <w:szCs w:val="28"/>
              </w:rPr>
            </w:pPr>
            <w:proofErr w:type="gramStart"/>
            <w:r w:rsidRPr="001D2EBD">
              <w:rPr>
                <w:rFonts w:eastAsia="仿宋_GB2312" w:hint="eastAsia"/>
                <w:szCs w:val="21"/>
              </w:rPr>
              <w:t>中冶建筑</w:t>
            </w:r>
            <w:proofErr w:type="gramEnd"/>
            <w:r w:rsidRPr="001D2EBD">
              <w:rPr>
                <w:rFonts w:eastAsia="仿宋_GB2312" w:hint="eastAsia"/>
                <w:szCs w:val="21"/>
              </w:rPr>
              <w:t>研究总院有限公司</w:t>
            </w:r>
          </w:p>
        </w:tc>
        <w:tc>
          <w:tcPr>
            <w:tcW w:w="2215" w:type="dxa"/>
            <w:tcBorders>
              <w:top w:val="single" w:sz="4" w:space="0" w:color="auto"/>
              <w:left w:val="single" w:sz="4" w:space="0" w:color="auto"/>
              <w:bottom w:val="single" w:sz="4" w:space="0" w:color="auto"/>
              <w:right w:val="single" w:sz="4" w:space="0" w:color="auto"/>
            </w:tcBorders>
          </w:tcPr>
          <w:p w14:paraId="121E930B" w14:textId="77777777" w:rsidR="00BE0C90" w:rsidRPr="001D2EBD" w:rsidRDefault="00BE0C90" w:rsidP="00484BE9">
            <w:pPr>
              <w:rPr>
                <w:rFonts w:eastAsia="仿宋_GB2312"/>
                <w:sz w:val="28"/>
                <w:szCs w:val="28"/>
              </w:rPr>
            </w:pPr>
            <w:r w:rsidRPr="001D2EBD">
              <w:rPr>
                <w:rFonts w:eastAsia="仿宋_GB2312" w:hint="eastAsia"/>
                <w:szCs w:val="21"/>
              </w:rPr>
              <w:t>张际斌、徐海翔、王永焕、林松涛、杨建国、赵文博、宋正峰</w:t>
            </w:r>
          </w:p>
        </w:tc>
        <w:tc>
          <w:tcPr>
            <w:tcW w:w="2215" w:type="dxa"/>
            <w:tcBorders>
              <w:top w:val="single" w:sz="4" w:space="0" w:color="auto"/>
              <w:left w:val="single" w:sz="4" w:space="0" w:color="auto"/>
              <w:bottom w:val="single" w:sz="4" w:space="0" w:color="auto"/>
              <w:right w:val="single" w:sz="4" w:space="0" w:color="auto"/>
            </w:tcBorders>
          </w:tcPr>
          <w:p w14:paraId="39FBC0D6" w14:textId="77777777" w:rsidR="00BE0C90" w:rsidRPr="001D2EBD" w:rsidRDefault="00BE0C90" w:rsidP="00567323">
            <w:pPr>
              <w:jc w:val="center"/>
              <w:rPr>
                <w:rFonts w:eastAsia="仿宋_GB2312"/>
                <w:sz w:val="28"/>
                <w:szCs w:val="28"/>
              </w:rPr>
            </w:pPr>
            <w:r w:rsidRPr="001D2EBD">
              <w:rPr>
                <w:rFonts w:eastAsia="仿宋_GB2312" w:hint="eastAsia"/>
                <w:szCs w:val="21"/>
              </w:rPr>
              <w:t>有效</w:t>
            </w:r>
          </w:p>
        </w:tc>
      </w:tr>
      <w:tr w:rsidR="00BE0C90" w:rsidRPr="001D2EBD" w14:paraId="65F49904" w14:textId="77777777" w:rsidTr="00484BE9">
        <w:trPr>
          <w:trHeight w:val="567"/>
          <w:jc w:val="center"/>
        </w:trPr>
        <w:tc>
          <w:tcPr>
            <w:tcW w:w="1305" w:type="dxa"/>
            <w:tcBorders>
              <w:top w:val="single" w:sz="4" w:space="0" w:color="auto"/>
              <w:left w:val="single" w:sz="4" w:space="0" w:color="auto"/>
              <w:bottom w:val="single" w:sz="4" w:space="0" w:color="auto"/>
              <w:right w:val="single" w:sz="4" w:space="0" w:color="auto"/>
            </w:tcBorders>
          </w:tcPr>
          <w:p w14:paraId="4A76A10A" w14:textId="77777777" w:rsidR="00BE0C90" w:rsidRPr="001D2EBD" w:rsidRDefault="00BE0C90" w:rsidP="00484BE9">
            <w:pPr>
              <w:rPr>
                <w:rFonts w:eastAsia="仿宋_GB2312"/>
                <w:sz w:val="28"/>
                <w:szCs w:val="28"/>
              </w:rPr>
            </w:pPr>
            <w:r w:rsidRPr="001D2EBD">
              <w:rPr>
                <w:rFonts w:eastAsia="仿宋_GB2312" w:hint="eastAsia"/>
                <w:szCs w:val="21"/>
              </w:rPr>
              <w:t>发明专利</w:t>
            </w:r>
          </w:p>
        </w:tc>
        <w:tc>
          <w:tcPr>
            <w:tcW w:w="2577" w:type="dxa"/>
            <w:tcBorders>
              <w:top w:val="single" w:sz="4" w:space="0" w:color="auto"/>
              <w:left w:val="single" w:sz="4" w:space="0" w:color="auto"/>
              <w:bottom w:val="single" w:sz="4" w:space="0" w:color="auto"/>
              <w:right w:val="single" w:sz="4" w:space="0" w:color="auto"/>
            </w:tcBorders>
          </w:tcPr>
          <w:p w14:paraId="440CEA41" w14:textId="77777777" w:rsidR="00BE0C90" w:rsidRPr="001D2EBD" w:rsidRDefault="00BE0C90" w:rsidP="00484BE9">
            <w:pPr>
              <w:rPr>
                <w:rFonts w:eastAsia="仿宋_GB2312"/>
                <w:sz w:val="28"/>
                <w:szCs w:val="28"/>
              </w:rPr>
            </w:pPr>
            <w:r w:rsidRPr="001D2EBD">
              <w:rPr>
                <w:rFonts w:eastAsia="仿宋_GB2312" w:hint="eastAsia"/>
                <w:szCs w:val="21"/>
              </w:rPr>
              <w:t>一种水平位移测量装置</w:t>
            </w:r>
          </w:p>
        </w:tc>
        <w:tc>
          <w:tcPr>
            <w:tcW w:w="992" w:type="dxa"/>
            <w:tcBorders>
              <w:top w:val="single" w:sz="4" w:space="0" w:color="auto"/>
              <w:left w:val="single" w:sz="4" w:space="0" w:color="auto"/>
              <w:bottom w:val="single" w:sz="4" w:space="0" w:color="auto"/>
              <w:right w:val="single" w:sz="4" w:space="0" w:color="auto"/>
            </w:tcBorders>
          </w:tcPr>
          <w:p w14:paraId="3E838F7D" w14:textId="77777777" w:rsidR="00BE0C90" w:rsidRPr="001D2EBD" w:rsidRDefault="00BE0C90" w:rsidP="00484BE9">
            <w:pPr>
              <w:rPr>
                <w:rFonts w:eastAsia="仿宋_GB2312"/>
                <w:sz w:val="28"/>
                <w:szCs w:val="28"/>
              </w:rPr>
            </w:pPr>
            <w:r w:rsidRPr="001D2EBD">
              <w:rPr>
                <w:rFonts w:eastAsia="仿宋_GB2312" w:hint="eastAsia"/>
                <w:szCs w:val="21"/>
              </w:rPr>
              <w:t>中国</w:t>
            </w:r>
          </w:p>
        </w:tc>
        <w:tc>
          <w:tcPr>
            <w:tcW w:w="1655" w:type="dxa"/>
            <w:tcBorders>
              <w:top w:val="single" w:sz="4" w:space="0" w:color="auto"/>
              <w:left w:val="single" w:sz="4" w:space="0" w:color="auto"/>
              <w:bottom w:val="single" w:sz="4" w:space="0" w:color="auto"/>
              <w:right w:val="single" w:sz="4" w:space="0" w:color="auto"/>
            </w:tcBorders>
          </w:tcPr>
          <w:p w14:paraId="58247A03" w14:textId="77777777" w:rsidR="00BE0C90" w:rsidRPr="001D2EBD" w:rsidRDefault="00BE0C90" w:rsidP="00484BE9">
            <w:pPr>
              <w:rPr>
                <w:rFonts w:eastAsia="仿宋_GB2312"/>
                <w:sz w:val="28"/>
                <w:szCs w:val="28"/>
              </w:rPr>
            </w:pPr>
            <w:r w:rsidRPr="001D2EBD">
              <w:rPr>
                <w:rFonts w:eastAsia="仿宋_GB2312"/>
                <w:szCs w:val="21"/>
              </w:rPr>
              <w:t>ZL201611060490.X</w:t>
            </w:r>
          </w:p>
        </w:tc>
        <w:tc>
          <w:tcPr>
            <w:tcW w:w="1213" w:type="dxa"/>
            <w:tcBorders>
              <w:top w:val="single" w:sz="4" w:space="0" w:color="auto"/>
              <w:left w:val="single" w:sz="4" w:space="0" w:color="auto"/>
              <w:bottom w:val="single" w:sz="4" w:space="0" w:color="auto"/>
              <w:right w:val="single" w:sz="4" w:space="0" w:color="auto"/>
            </w:tcBorders>
          </w:tcPr>
          <w:p w14:paraId="0A69A97F" w14:textId="77777777" w:rsidR="00BE0C90" w:rsidRPr="001D2EBD" w:rsidRDefault="00BE0C90" w:rsidP="00484BE9">
            <w:pPr>
              <w:rPr>
                <w:rFonts w:eastAsia="仿宋_GB2312"/>
                <w:sz w:val="28"/>
                <w:szCs w:val="28"/>
              </w:rPr>
            </w:pPr>
            <w:r w:rsidRPr="001D2EBD">
              <w:rPr>
                <w:rFonts w:eastAsia="仿宋_GB2312" w:hint="eastAsia"/>
                <w:szCs w:val="21"/>
              </w:rPr>
              <w:t>2</w:t>
            </w:r>
            <w:r w:rsidRPr="001D2EBD">
              <w:rPr>
                <w:rFonts w:eastAsia="仿宋_GB2312"/>
                <w:szCs w:val="21"/>
              </w:rPr>
              <w:t>019</w:t>
            </w:r>
            <w:r w:rsidRPr="001D2EBD">
              <w:rPr>
                <w:rFonts w:eastAsia="仿宋_GB2312" w:hint="eastAsia"/>
                <w:szCs w:val="21"/>
              </w:rPr>
              <w:t>-</w:t>
            </w:r>
            <w:r w:rsidRPr="001D2EBD">
              <w:rPr>
                <w:rFonts w:eastAsia="仿宋_GB2312"/>
                <w:szCs w:val="21"/>
              </w:rPr>
              <w:t>10</w:t>
            </w:r>
            <w:r w:rsidRPr="001D2EBD">
              <w:rPr>
                <w:rFonts w:eastAsia="仿宋_GB2312" w:hint="eastAsia"/>
                <w:szCs w:val="21"/>
              </w:rPr>
              <w:t>-</w:t>
            </w:r>
            <w:r w:rsidRPr="001D2EBD">
              <w:rPr>
                <w:rFonts w:eastAsia="仿宋_GB2312"/>
                <w:szCs w:val="21"/>
              </w:rPr>
              <w:t xml:space="preserve">22 </w:t>
            </w:r>
          </w:p>
        </w:tc>
        <w:tc>
          <w:tcPr>
            <w:tcW w:w="1213" w:type="dxa"/>
            <w:tcBorders>
              <w:top w:val="single" w:sz="4" w:space="0" w:color="auto"/>
              <w:left w:val="single" w:sz="4" w:space="0" w:color="auto"/>
              <w:bottom w:val="single" w:sz="4" w:space="0" w:color="auto"/>
              <w:right w:val="single" w:sz="4" w:space="0" w:color="auto"/>
            </w:tcBorders>
          </w:tcPr>
          <w:p w14:paraId="12982FE7" w14:textId="77777777" w:rsidR="00BE0C90" w:rsidRPr="001D2EBD" w:rsidRDefault="00BE0C90" w:rsidP="00484BE9">
            <w:pPr>
              <w:rPr>
                <w:rFonts w:eastAsia="仿宋_GB2312"/>
                <w:sz w:val="28"/>
                <w:szCs w:val="28"/>
              </w:rPr>
            </w:pPr>
            <w:r w:rsidRPr="001D2EBD">
              <w:rPr>
                <w:rFonts w:eastAsia="仿宋_GB2312" w:hint="eastAsia"/>
                <w:szCs w:val="21"/>
              </w:rPr>
              <w:t>3</w:t>
            </w:r>
            <w:r w:rsidRPr="001D2EBD">
              <w:rPr>
                <w:rFonts w:eastAsia="仿宋_GB2312"/>
                <w:szCs w:val="21"/>
              </w:rPr>
              <w:t>567199</w:t>
            </w:r>
          </w:p>
        </w:tc>
        <w:tc>
          <w:tcPr>
            <w:tcW w:w="1213" w:type="dxa"/>
            <w:tcBorders>
              <w:top w:val="single" w:sz="4" w:space="0" w:color="auto"/>
              <w:left w:val="single" w:sz="4" w:space="0" w:color="auto"/>
              <w:bottom w:val="single" w:sz="4" w:space="0" w:color="auto"/>
              <w:right w:val="single" w:sz="4" w:space="0" w:color="auto"/>
            </w:tcBorders>
          </w:tcPr>
          <w:p w14:paraId="73725E52" w14:textId="77777777" w:rsidR="00BE0C90" w:rsidRPr="001D2EBD" w:rsidRDefault="00BE0C90" w:rsidP="00484BE9">
            <w:pPr>
              <w:rPr>
                <w:rFonts w:eastAsia="仿宋_GB2312"/>
                <w:sz w:val="28"/>
                <w:szCs w:val="28"/>
              </w:rPr>
            </w:pPr>
            <w:proofErr w:type="gramStart"/>
            <w:r w:rsidRPr="001D2EBD">
              <w:rPr>
                <w:rFonts w:eastAsia="仿宋_GB2312" w:hint="eastAsia"/>
                <w:szCs w:val="21"/>
              </w:rPr>
              <w:t>中冶建筑</w:t>
            </w:r>
            <w:proofErr w:type="gramEnd"/>
            <w:r w:rsidRPr="001D2EBD">
              <w:rPr>
                <w:rFonts w:eastAsia="仿宋_GB2312" w:hint="eastAsia"/>
                <w:szCs w:val="21"/>
              </w:rPr>
              <w:t>研究总院</w:t>
            </w:r>
            <w:r w:rsidRPr="001D2EBD">
              <w:rPr>
                <w:rFonts w:eastAsia="仿宋_GB2312" w:hint="eastAsia"/>
                <w:szCs w:val="21"/>
              </w:rPr>
              <w:lastRenderedPageBreak/>
              <w:t>有限公司</w:t>
            </w:r>
          </w:p>
        </w:tc>
        <w:tc>
          <w:tcPr>
            <w:tcW w:w="2215" w:type="dxa"/>
            <w:tcBorders>
              <w:top w:val="single" w:sz="4" w:space="0" w:color="auto"/>
              <w:left w:val="single" w:sz="4" w:space="0" w:color="auto"/>
              <w:bottom w:val="single" w:sz="4" w:space="0" w:color="auto"/>
              <w:right w:val="single" w:sz="4" w:space="0" w:color="auto"/>
            </w:tcBorders>
          </w:tcPr>
          <w:p w14:paraId="059972D8" w14:textId="77777777" w:rsidR="00BE0C90" w:rsidRPr="001D2EBD" w:rsidRDefault="00BE0C90" w:rsidP="00484BE9">
            <w:pPr>
              <w:rPr>
                <w:rFonts w:eastAsia="仿宋_GB2312"/>
                <w:sz w:val="28"/>
                <w:szCs w:val="28"/>
              </w:rPr>
            </w:pPr>
            <w:r w:rsidRPr="001D2EBD">
              <w:rPr>
                <w:rFonts w:eastAsia="仿宋_GB2312" w:hint="eastAsia"/>
                <w:szCs w:val="21"/>
              </w:rPr>
              <w:lastRenderedPageBreak/>
              <w:t>张会东，徐海翔，宋正峰</w:t>
            </w:r>
          </w:p>
        </w:tc>
        <w:tc>
          <w:tcPr>
            <w:tcW w:w="2215" w:type="dxa"/>
            <w:tcBorders>
              <w:top w:val="single" w:sz="4" w:space="0" w:color="auto"/>
              <w:left w:val="single" w:sz="4" w:space="0" w:color="auto"/>
              <w:bottom w:val="single" w:sz="4" w:space="0" w:color="auto"/>
              <w:right w:val="single" w:sz="4" w:space="0" w:color="auto"/>
            </w:tcBorders>
          </w:tcPr>
          <w:p w14:paraId="6AD7701B" w14:textId="77777777" w:rsidR="00BE0C90" w:rsidRPr="001D2EBD" w:rsidRDefault="00BE0C90" w:rsidP="00567323">
            <w:pPr>
              <w:jc w:val="center"/>
              <w:rPr>
                <w:rFonts w:eastAsia="仿宋_GB2312"/>
                <w:sz w:val="28"/>
                <w:szCs w:val="28"/>
              </w:rPr>
            </w:pPr>
            <w:r w:rsidRPr="001D2EBD">
              <w:rPr>
                <w:rFonts w:eastAsia="仿宋_GB2312" w:hint="eastAsia"/>
                <w:szCs w:val="21"/>
              </w:rPr>
              <w:t>有效</w:t>
            </w:r>
          </w:p>
        </w:tc>
      </w:tr>
      <w:tr w:rsidR="00BE0C90" w:rsidRPr="001D2EBD" w14:paraId="56B73D0B" w14:textId="77777777" w:rsidTr="00484BE9">
        <w:trPr>
          <w:trHeight w:val="567"/>
          <w:jc w:val="center"/>
        </w:trPr>
        <w:tc>
          <w:tcPr>
            <w:tcW w:w="1305" w:type="dxa"/>
            <w:tcBorders>
              <w:top w:val="single" w:sz="4" w:space="0" w:color="auto"/>
              <w:left w:val="single" w:sz="4" w:space="0" w:color="auto"/>
              <w:bottom w:val="single" w:sz="4" w:space="0" w:color="auto"/>
              <w:right w:val="single" w:sz="4" w:space="0" w:color="auto"/>
            </w:tcBorders>
          </w:tcPr>
          <w:p w14:paraId="739F2D27" w14:textId="77777777" w:rsidR="00BE0C90" w:rsidRPr="001D2EBD" w:rsidRDefault="00BE0C90" w:rsidP="00484BE9">
            <w:pPr>
              <w:rPr>
                <w:rFonts w:eastAsia="仿宋_GB2312"/>
                <w:sz w:val="28"/>
                <w:szCs w:val="28"/>
              </w:rPr>
            </w:pPr>
            <w:r w:rsidRPr="001D2EBD">
              <w:rPr>
                <w:rFonts w:eastAsia="仿宋_GB2312" w:hint="eastAsia"/>
                <w:szCs w:val="21"/>
              </w:rPr>
              <w:t>发明专利</w:t>
            </w:r>
          </w:p>
        </w:tc>
        <w:tc>
          <w:tcPr>
            <w:tcW w:w="2577" w:type="dxa"/>
            <w:tcBorders>
              <w:top w:val="single" w:sz="4" w:space="0" w:color="auto"/>
              <w:left w:val="single" w:sz="4" w:space="0" w:color="auto"/>
              <w:bottom w:val="single" w:sz="4" w:space="0" w:color="auto"/>
              <w:right w:val="single" w:sz="4" w:space="0" w:color="auto"/>
            </w:tcBorders>
          </w:tcPr>
          <w:p w14:paraId="3C94374A" w14:textId="77777777" w:rsidR="00BE0C90" w:rsidRPr="001D2EBD" w:rsidRDefault="00BE0C90" w:rsidP="00484BE9">
            <w:pPr>
              <w:rPr>
                <w:rFonts w:eastAsia="仿宋_GB2312"/>
                <w:sz w:val="28"/>
                <w:szCs w:val="28"/>
              </w:rPr>
            </w:pPr>
            <w:r w:rsidRPr="001D2EBD">
              <w:rPr>
                <w:rFonts w:eastAsia="仿宋_GB2312" w:hint="eastAsia"/>
                <w:szCs w:val="21"/>
              </w:rPr>
              <w:t>一种用于铅垂线竖向变位传感器的滑轮支架</w:t>
            </w:r>
          </w:p>
        </w:tc>
        <w:tc>
          <w:tcPr>
            <w:tcW w:w="992" w:type="dxa"/>
            <w:tcBorders>
              <w:top w:val="single" w:sz="4" w:space="0" w:color="auto"/>
              <w:left w:val="single" w:sz="4" w:space="0" w:color="auto"/>
              <w:bottom w:val="single" w:sz="4" w:space="0" w:color="auto"/>
              <w:right w:val="single" w:sz="4" w:space="0" w:color="auto"/>
            </w:tcBorders>
          </w:tcPr>
          <w:p w14:paraId="1D19F11E" w14:textId="77777777" w:rsidR="00BE0C90" w:rsidRPr="001D2EBD" w:rsidRDefault="00BE0C90" w:rsidP="00484BE9">
            <w:pPr>
              <w:rPr>
                <w:rFonts w:eastAsia="仿宋_GB2312"/>
                <w:sz w:val="28"/>
                <w:szCs w:val="28"/>
              </w:rPr>
            </w:pPr>
            <w:r w:rsidRPr="001D2EBD">
              <w:rPr>
                <w:rFonts w:eastAsia="仿宋_GB2312" w:hint="eastAsia"/>
                <w:szCs w:val="21"/>
              </w:rPr>
              <w:t>中国</w:t>
            </w:r>
          </w:p>
        </w:tc>
        <w:tc>
          <w:tcPr>
            <w:tcW w:w="1655" w:type="dxa"/>
            <w:tcBorders>
              <w:top w:val="single" w:sz="4" w:space="0" w:color="auto"/>
              <w:left w:val="single" w:sz="4" w:space="0" w:color="auto"/>
              <w:bottom w:val="single" w:sz="4" w:space="0" w:color="auto"/>
              <w:right w:val="single" w:sz="4" w:space="0" w:color="auto"/>
            </w:tcBorders>
          </w:tcPr>
          <w:p w14:paraId="0743E092" w14:textId="77777777" w:rsidR="00BE0C90" w:rsidRPr="001D2EBD" w:rsidRDefault="00BE0C90" w:rsidP="00484BE9">
            <w:pPr>
              <w:rPr>
                <w:rFonts w:eastAsia="仿宋_GB2312"/>
                <w:sz w:val="28"/>
                <w:szCs w:val="28"/>
              </w:rPr>
            </w:pPr>
            <w:r w:rsidRPr="001D2EBD">
              <w:rPr>
                <w:rFonts w:eastAsia="仿宋_GB2312"/>
                <w:szCs w:val="21"/>
              </w:rPr>
              <w:t>ZL201610679589.1</w:t>
            </w:r>
          </w:p>
        </w:tc>
        <w:tc>
          <w:tcPr>
            <w:tcW w:w="1213" w:type="dxa"/>
            <w:tcBorders>
              <w:top w:val="single" w:sz="4" w:space="0" w:color="auto"/>
              <w:left w:val="single" w:sz="4" w:space="0" w:color="auto"/>
              <w:bottom w:val="single" w:sz="4" w:space="0" w:color="auto"/>
              <w:right w:val="single" w:sz="4" w:space="0" w:color="auto"/>
            </w:tcBorders>
          </w:tcPr>
          <w:p w14:paraId="520AFE41" w14:textId="77777777" w:rsidR="00BE0C90" w:rsidRPr="001D2EBD" w:rsidRDefault="00BE0C90" w:rsidP="00484BE9">
            <w:pPr>
              <w:rPr>
                <w:rFonts w:eastAsia="仿宋_GB2312"/>
                <w:sz w:val="28"/>
                <w:szCs w:val="28"/>
              </w:rPr>
            </w:pPr>
            <w:r w:rsidRPr="001D2EBD">
              <w:rPr>
                <w:rFonts w:eastAsia="仿宋_GB2312" w:hint="eastAsia"/>
                <w:szCs w:val="21"/>
              </w:rPr>
              <w:t>2</w:t>
            </w:r>
            <w:r w:rsidRPr="001D2EBD">
              <w:rPr>
                <w:rFonts w:eastAsia="仿宋_GB2312"/>
                <w:szCs w:val="21"/>
              </w:rPr>
              <w:t>019</w:t>
            </w:r>
            <w:r w:rsidRPr="001D2EBD">
              <w:rPr>
                <w:rFonts w:eastAsia="仿宋_GB2312" w:hint="eastAsia"/>
                <w:szCs w:val="21"/>
              </w:rPr>
              <w:t>-</w:t>
            </w:r>
            <w:r w:rsidRPr="001D2EBD">
              <w:rPr>
                <w:rFonts w:eastAsia="仿宋_GB2312"/>
                <w:szCs w:val="21"/>
              </w:rPr>
              <w:t xml:space="preserve">01-22 </w:t>
            </w:r>
          </w:p>
        </w:tc>
        <w:tc>
          <w:tcPr>
            <w:tcW w:w="1213" w:type="dxa"/>
            <w:tcBorders>
              <w:top w:val="single" w:sz="4" w:space="0" w:color="auto"/>
              <w:left w:val="single" w:sz="4" w:space="0" w:color="auto"/>
              <w:bottom w:val="single" w:sz="4" w:space="0" w:color="auto"/>
              <w:right w:val="single" w:sz="4" w:space="0" w:color="auto"/>
            </w:tcBorders>
          </w:tcPr>
          <w:p w14:paraId="0AC8ECD1" w14:textId="77777777" w:rsidR="00BE0C90" w:rsidRPr="001D2EBD" w:rsidRDefault="00BE0C90" w:rsidP="00484BE9">
            <w:pPr>
              <w:rPr>
                <w:rFonts w:eastAsia="仿宋_GB2312"/>
                <w:sz w:val="28"/>
                <w:szCs w:val="28"/>
              </w:rPr>
            </w:pPr>
            <w:r w:rsidRPr="001D2EBD">
              <w:rPr>
                <w:rFonts w:eastAsia="仿宋_GB2312" w:hint="eastAsia"/>
                <w:szCs w:val="21"/>
              </w:rPr>
              <w:t>3</w:t>
            </w:r>
            <w:r w:rsidRPr="001D2EBD">
              <w:rPr>
                <w:rFonts w:eastAsia="仿宋_GB2312"/>
                <w:szCs w:val="21"/>
              </w:rPr>
              <w:t>228345</w:t>
            </w:r>
          </w:p>
        </w:tc>
        <w:tc>
          <w:tcPr>
            <w:tcW w:w="1213" w:type="dxa"/>
            <w:tcBorders>
              <w:top w:val="single" w:sz="4" w:space="0" w:color="auto"/>
              <w:left w:val="single" w:sz="4" w:space="0" w:color="auto"/>
              <w:bottom w:val="single" w:sz="4" w:space="0" w:color="auto"/>
              <w:right w:val="single" w:sz="4" w:space="0" w:color="auto"/>
            </w:tcBorders>
          </w:tcPr>
          <w:p w14:paraId="5931C24D" w14:textId="77777777" w:rsidR="00BE0C90" w:rsidRPr="001D2EBD" w:rsidRDefault="00BE0C90" w:rsidP="00484BE9">
            <w:pPr>
              <w:rPr>
                <w:rFonts w:eastAsia="仿宋_GB2312"/>
                <w:sz w:val="28"/>
                <w:szCs w:val="28"/>
              </w:rPr>
            </w:pPr>
            <w:proofErr w:type="gramStart"/>
            <w:r w:rsidRPr="001D2EBD">
              <w:rPr>
                <w:rFonts w:eastAsia="仿宋_GB2312" w:hint="eastAsia"/>
                <w:szCs w:val="21"/>
              </w:rPr>
              <w:t>中冶建筑</w:t>
            </w:r>
            <w:proofErr w:type="gramEnd"/>
            <w:r w:rsidRPr="001D2EBD">
              <w:rPr>
                <w:rFonts w:eastAsia="仿宋_GB2312" w:hint="eastAsia"/>
                <w:szCs w:val="21"/>
              </w:rPr>
              <w:t>研究总院有限公司</w:t>
            </w:r>
          </w:p>
        </w:tc>
        <w:tc>
          <w:tcPr>
            <w:tcW w:w="2215" w:type="dxa"/>
            <w:tcBorders>
              <w:top w:val="single" w:sz="4" w:space="0" w:color="auto"/>
              <w:left w:val="single" w:sz="4" w:space="0" w:color="auto"/>
              <w:bottom w:val="single" w:sz="4" w:space="0" w:color="auto"/>
              <w:right w:val="single" w:sz="4" w:space="0" w:color="auto"/>
            </w:tcBorders>
          </w:tcPr>
          <w:p w14:paraId="64F7DC89" w14:textId="77777777" w:rsidR="00BE0C90" w:rsidRPr="001D2EBD" w:rsidRDefault="00BE0C90" w:rsidP="00484BE9">
            <w:pPr>
              <w:rPr>
                <w:rFonts w:eastAsia="仿宋_GB2312"/>
                <w:sz w:val="28"/>
                <w:szCs w:val="28"/>
              </w:rPr>
            </w:pPr>
            <w:r w:rsidRPr="001D2EBD">
              <w:rPr>
                <w:rFonts w:eastAsia="仿宋_GB2312" w:hint="eastAsia"/>
                <w:szCs w:val="21"/>
              </w:rPr>
              <w:t>张会东，徐海翔，刘凯，张海明，宋正峰，刘嘉兴，杨林</w:t>
            </w:r>
          </w:p>
        </w:tc>
        <w:tc>
          <w:tcPr>
            <w:tcW w:w="2215" w:type="dxa"/>
            <w:tcBorders>
              <w:top w:val="single" w:sz="4" w:space="0" w:color="auto"/>
              <w:left w:val="single" w:sz="4" w:space="0" w:color="auto"/>
              <w:bottom w:val="single" w:sz="4" w:space="0" w:color="auto"/>
              <w:right w:val="single" w:sz="4" w:space="0" w:color="auto"/>
            </w:tcBorders>
          </w:tcPr>
          <w:p w14:paraId="13D46870" w14:textId="77777777" w:rsidR="00BE0C90" w:rsidRPr="001D2EBD" w:rsidRDefault="00BE0C90" w:rsidP="00567323">
            <w:pPr>
              <w:jc w:val="center"/>
              <w:rPr>
                <w:rFonts w:eastAsia="仿宋_GB2312"/>
                <w:sz w:val="28"/>
                <w:szCs w:val="28"/>
              </w:rPr>
            </w:pPr>
            <w:r w:rsidRPr="001D2EBD">
              <w:rPr>
                <w:rFonts w:eastAsia="仿宋_GB2312" w:hint="eastAsia"/>
                <w:szCs w:val="21"/>
              </w:rPr>
              <w:t>有效</w:t>
            </w:r>
          </w:p>
        </w:tc>
      </w:tr>
      <w:tr w:rsidR="00BE0C90" w:rsidRPr="001D2EBD" w14:paraId="517BB681" w14:textId="77777777" w:rsidTr="00484BE9">
        <w:trPr>
          <w:trHeight w:val="567"/>
          <w:jc w:val="center"/>
        </w:trPr>
        <w:tc>
          <w:tcPr>
            <w:tcW w:w="1305" w:type="dxa"/>
            <w:tcBorders>
              <w:top w:val="single" w:sz="4" w:space="0" w:color="auto"/>
              <w:left w:val="single" w:sz="4" w:space="0" w:color="auto"/>
              <w:bottom w:val="single" w:sz="4" w:space="0" w:color="auto"/>
              <w:right w:val="single" w:sz="4" w:space="0" w:color="auto"/>
            </w:tcBorders>
          </w:tcPr>
          <w:p w14:paraId="4EADBD37" w14:textId="77777777" w:rsidR="00BE0C90" w:rsidRPr="001D2EBD" w:rsidRDefault="00BE0C90" w:rsidP="00484BE9">
            <w:pPr>
              <w:rPr>
                <w:rFonts w:eastAsia="仿宋_GB2312"/>
                <w:szCs w:val="21"/>
              </w:rPr>
            </w:pPr>
            <w:r w:rsidRPr="001D2EBD">
              <w:rPr>
                <w:rFonts w:eastAsia="仿宋_GB2312" w:hint="eastAsia"/>
                <w:szCs w:val="21"/>
              </w:rPr>
              <w:t>实用新型专利</w:t>
            </w:r>
          </w:p>
        </w:tc>
        <w:tc>
          <w:tcPr>
            <w:tcW w:w="2577" w:type="dxa"/>
            <w:tcBorders>
              <w:top w:val="single" w:sz="4" w:space="0" w:color="auto"/>
              <w:left w:val="single" w:sz="4" w:space="0" w:color="auto"/>
              <w:bottom w:val="single" w:sz="4" w:space="0" w:color="auto"/>
              <w:right w:val="single" w:sz="4" w:space="0" w:color="auto"/>
            </w:tcBorders>
          </w:tcPr>
          <w:p w14:paraId="7A40C83C" w14:textId="77777777" w:rsidR="00BE0C90" w:rsidRPr="001D2EBD" w:rsidRDefault="00BE0C90" w:rsidP="00484BE9">
            <w:pPr>
              <w:rPr>
                <w:rFonts w:eastAsia="仿宋_GB2312"/>
                <w:szCs w:val="21"/>
              </w:rPr>
            </w:pPr>
            <w:r w:rsidRPr="001D2EBD">
              <w:rPr>
                <w:rFonts w:eastAsia="仿宋_GB2312" w:hint="eastAsia"/>
              </w:rPr>
              <w:t>一种竖向铅垂线测量系统的校准装置</w:t>
            </w:r>
          </w:p>
        </w:tc>
        <w:tc>
          <w:tcPr>
            <w:tcW w:w="992" w:type="dxa"/>
            <w:tcBorders>
              <w:top w:val="single" w:sz="4" w:space="0" w:color="auto"/>
              <w:left w:val="single" w:sz="4" w:space="0" w:color="auto"/>
              <w:bottom w:val="single" w:sz="4" w:space="0" w:color="auto"/>
              <w:right w:val="single" w:sz="4" w:space="0" w:color="auto"/>
            </w:tcBorders>
          </w:tcPr>
          <w:p w14:paraId="224E9D29" w14:textId="77777777" w:rsidR="00BE0C90" w:rsidRPr="001D2EBD" w:rsidRDefault="00BE0C90" w:rsidP="00484BE9">
            <w:pPr>
              <w:rPr>
                <w:rFonts w:eastAsia="仿宋_GB2312"/>
                <w:szCs w:val="21"/>
              </w:rPr>
            </w:pPr>
            <w:r w:rsidRPr="001D2EBD">
              <w:rPr>
                <w:rFonts w:eastAsia="仿宋_GB2312" w:hint="eastAsia"/>
                <w:szCs w:val="21"/>
              </w:rPr>
              <w:t>中国</w:t>
            </w:r>
          </w:p>
        </w:tc>
        <w:tc>
          <w:tcPr>
            <w:tcW w:w="1655" w:type="dxa"/>
            <w:tcBorders>
              <w:top w:val="single" w:sz="4" w:space="0" w:color="auto"/>
              <w:left w:val="single" w:sz="4" w:space="0" w:color="auto"/>
              <w:bottom w:val="single" w:sz="4" w:space="0" w:color="auto"/>
              <w:right w:val="single" w:sz="4" w:space="0" w:color="auto"/>
            </w:tcBorders>
          </w:tcPr>
          <w:p w14:paraId="3CEFEF02" w14:textId="77777777" w:rsidR="00BE0C90" w:rsidRPr="001D2EBD" w:rsidRDefault="00BE0C90" w:rsidP="00484BE9">
            <w:pPr>
              <w:rPr>
                <w:rFonts w:eastAsia="仿宋_GB2312"/>
                <w:szCs w:val="21"/>
              </w:rPr>
            </w:pPr>
            <w:r w:rsidRPr="001D2EBD">
              <w:rPr>
                <w:rFonts w:eastAsia="仿宋_GB2312" w:hint="eastAsia"/>
              </w:rPr>
              <w:t>ZL</w:t>
            </w:r>
            <w:r w:rsidRPr="001D2EBD">
              <w:rPr>
                <w:rFonts w:eastAsia="仿宋_GB2312"/>
              </w:rPr>
              <w:t>201621290863.8</w:t>
            </w:r>
          </w:p>
        </w:tc>
        <w:tc>
          <w:tcPr>
            <w:tcW w:w="1213" w:type="dxa"/>
            <w:tcBorders>
              <w:top w:val="single" w:sz="4" w:space="0" w:color="auto"/>
              <w:left w:val="single" w:sz="4" w:space="0" w:color="auto"/>
              <w:bottom w:val="single" w:sz="4" w:space="0" w:color="auto"/>
              <w:right w:val="single" w:sz="4" w:space="0" w:color="auto"/>
            </w:tcBorders>
          </w:tcPr>
          <w:p w14:paraId="5BB0F3A5" w14:textId="77777777" w:rsidR="00BE0C90" w:rsidRPr="001D2EBD" w:rsidRDefault="00BE0C90" w:rsidP="00484BE9">
            <w:pPr>
              <w:rPr>
                <w:rFonts w:eastAsia="仿宋_GB2312"/>
                <w:szCs w:val="21"/>
              </w:rPr>
            </w:pPr>
            <w:r w:rsidRPr="001D2EBD">
              <w:rPr>
                <w:rFonts w:eastAsia="仿宋_GB2312" w:hint="eastAsia"/>
                <w:szCs w:val="21"/>
              </w:rPr>
              <w:t>2</w:t>
            </w:r>
            <w:r w:rsidRPr="001D2EBD">
              <w:rPr>
                <w:rFonts w:eastAsia="仿宋_GB2312"/>
                <w:szCs w:val="21"/>
              </w:rPr>
              <w:t>017-07-07</w:t>
            </w:r>
          </w:p>
        </w:tc>
        <w:tc>
          <w:tcPr>
            <w:tcW w:w="1213" w:type="dxa"/>
            <w:tcBorders>
              <w:top w:val="single" w:sz="4" w:space="0" w:color="auto"/>
              <w:left w:val="single" w:sz="4" w:space="0" w:color="auto"/>
              <w:bottom w:val="single" w:sz="4" w:space="0" w:color="auto"/>
              <w:right w:val="single" w:sz="4" w:space="0" w:color="auto"/>
            </w:tcBorders>
          </w:tcPr>
          <w:p w14:paraId="2E7FEB91" w14:textId="77777777" w:rsidR="00BE0C90" w:rsidRPr="001D2EBD" w:rsidRDefault="00BE0C90" w:rsidP="00484BE9">
            <w:pPr>
              <w:rPr>
                <w:rFonts w:eastAsia="仿宋_GB2312"/>
                <w:szCs w:val="21"/>
              </w:rPr>
            </w:pPr>
            <w:r w:rsidRPr="001D2EBD">
              <w:rPr>
                <w:rFonts w:eastAsia="仿宋_GB2312" w:hint="eastAsia"/>
                <w:szCs w:val="21"/>
              </w:rPr>
              <w:t>6</w:t>
            </w:r>
            <w:r w:rsidRPr="001D2EBD">
              <w:rPr>
                <w:rFonts w:eastAsia="仿宋_GB2312"/>
                <w:szCs w:val="21"/>
              </w:rPr>
              <w:t>287617</w:t>
            </w:r>
          </w:p>
        </w:tc>
        <w:tc>
          <w:tcPr>
            <w:tcW w:w="1213" w:type="dxa"/>
            <w:tcBorders>
              <w:top w:val="single" w:sz="4" w:space="0" w:color="auto"/>
              <w:left w:val="single" w:sz="4" w:space="0" w:color="auto"/>
              <w:bottom w:val="single" w:sz="4" w:space="0" w:color="auto"/>
              <w:right w:val="single" w:sz="4" w:space="0" w:color="auto"/>
            </w:tcBorders>
          </w:tcPr>
          <w:p w14:paraId="7C7CDF5B" w14:textId="77777777" w:rsidR="00BE0C90" w:rsidRPr="001D2EBD" w:rsidRDefault="00BE0C90" w:rsidP="00484BE9">
            <w:pPr>
              <w:rPr>
                <w:rFonts w:eastAsia="仿宋_GB2312"/>
                <w:szCs w:val="21"/>
              </w:rPr>
            </w:pPr>
            <w:proofErr w:type="gramStart"/>
            <w:r w:rsidRPr="001D2EBD">
              <w:rPr>
                <w:rFonts w:eastAsia="仿宋_GB2312" w:hint="eastAsia"/>
                <w:szCs w:val="21"/>
              </w:rPr>
              <w:t>中冶建筑</w:t>
            </w:r>
            <w:proofErr w:type="gramEnd"/>
            <w:r w:rsidRPr="001D2EBD">
              <w:rPr>
                <w:rFonts w:eastAsia="仿宋_GB2312" w:hint="eastAsia"/>
                <w:szCs w:val="21"/>
              </w:rPr>
              <w:t>研究总院有限公司</w:t>
            </w:r>
          </w:p>
        </w:tc>
        <w:tc>
          <w:tcPr>
            <w:tcW w:w="2215" w:type="dxa"/>
            <w:tcBorders>
              <w:top w:val="single" w:sz="4" w:space="0" w:color="auto"/>
              <w:left w:val="single" w:sz="4" w:space="0" w:color="auto"/>
              <w:bottom w:val="single" w:sz="4" w:space="0" w:color="auto"/>
              <w:right w:val="single" w:sz="4" w:space="0" w:color="auto"/>
            </w:tcBorders>
          </w:tcPr>
          <w:p w14:paraId="5D91A36A" w14:textId="77777777" w:rsidR="00BE0C90" w:rsidRPr="001D2EBD" w:rsidRDefault="00BE0C90" w:rsidP="00484BE9">
            <w:pPr>
              <w:rPr>
                <w:rFonts w:eastAsia="仿宋_GB2312"/>
                <w:szCs w:val="21"/>
              </w:rPr>
            </w:pPr>
            <w:r w:rsidRPr="001D2EBD">
              <w:rPr>
                <w:rFonts w:eastAsia="仿宋_GB2312" w:hint="eastAsia"/>
                <w:szCs w:val="21"/>
              </w:rPr>
              <w:t>荣华，杨林，张志伟，李吉娃，赵伟，苏倩倩，徐海翔，蔡瑞雪</w:t>
            </w:r>
          </w:p>
        </w:tc>
        <w:tc>
          <w:tcPr>
            <w:tcW w:w="2215" w:type="dxa"/>
            <w:tcBorders>
              <w:top w:val="single" w:sz="4" w:space="0" w:color="auto"/>
              <w:left w:val="single" w:sz="4" w:space="0" w:color="auto"/>
              <w:bottom w:val="single" w:sz="4" w:space="0" w:color="auto"/>
              <w:right w:val="single" w:sz="4" w:space="0" w:color="auto"/>
            </w:tcBorders>
          </w:tcPr>
          <w:p w14:paraId="3736EF00" w14:textId="77777777" w:rsidR="00BE0C90" w:rsidRPr="001D2EBD" w:rsidRDefault="00BE0C90" w:rsidP="00567323">
            <w:pPr>
              <w:jc w:val="center"/>
              <w:rPr>
                <w:rFonts w:eastAsia="仿宋_GB2312"/>
                <w:szCs w:val="21"/>
              </w:rPr>
            </w:pPr>
            <w:r w:rsidRPr="001D2EBD">
              <w:rPr>
                <w:rFonts w:eastAsia="仿宋_GB2312" w:hint="eastAsia"/>
                <w:szCs w:val="21"/>
              </w:rPr>
              <w:t>有效</w:t>
            </w:r>
          </w:p>
        </w:tc>
      </w:tr>
      <w:tr w:rsidR="00BE0C90" w:rsidRPr="001D2EBD" w14:paraId="4595F52E" w14:textId="77777777" w:rsidTr="00484BE9">
        <w:trPr>
          <w:trHeight w:val="567"/>
          <w:jc w:val="center"/>
        </w:trPr>
        <w:tc>
          <w:tcPr>
            <w:tcW w:w="1305" w:type="dxa"/>
            <w:tcBorders>
              <w:top w:val="single" w:sz="4" w:space="0" w:color="auto"/>
              <w:left w:val="single" w:sz="4" w:space="0" w:color="auto"/>
              <w:bottom w:val="single" w:sz="4" w:space="0" w:color="auto"/>
              <w:right w:val="single" w:sz="4" w:space="0" w:color="auto"/>
            </w:tcBorders>
          </w:tcPr>
          <w:p w14:paraId="12155519" w14:textId="77777777" w:rsidR="00BE0C90" w:rsidRPr="001D2EBD" w:rsidRDefault="00BE0C90" w:rsidP="00484BE9">
            <w:pPr>
              <w:rPr>
                <w:rFonts w:eastAsia="仿宋_GB2312"/>
                <w:szCs w:val="21"/>
              </w:rPr>
            </w:pPr>
            <w:r w:rsidRPr="001D2EBD">
              <w:rPr>
                <w:rFonts w:eastAsia="仿宋_GB2312" w:hint="eastAsia"/>
                <w:szCs w:val="21"/>
              </w:rPr>
              <w:t>实用新型专利</w:t>
            </w:r>
          </w:p>
        </w:tc>
        <w:tc>
          <w:tcPr>
            <w:tcW w:w="2577" w:type="dxa"/>
            <w:tcBorders>
              <w:top w:val="single" w:sz="4" w:space="0" w:color="auto"/>
              <w:left w:val="single" w:sz="4" w:space="0" w:color="auto"/>
              <w:bottom w:val="single" w:sz="4" w:space="0" w:color="auto"/>
              <w:right w:val="single" w:sz="4" w:space="0" w:color="auto"/>
            </w:tcBorders>
          </w:tcPr>
          <w:p w14:paraId="576E5894" w14:textId="77777777" w:rsidR="00BE0C90" w:rsidRPr="001D2EBD" w:rsidRDefault="00BE0C90" w:rsidP="00484BE9">
            <w:pPr>
              <w:rPr>
                <w:rFonts w:eastAsia="仿宋_GB2312"/>
              </w:rPr>
            </w:pPr>
            <w:r w:rsidRPr="001D2EBD">
              <w:rPr>
                <w:rFonts w:eastAsia="仿宋_GB2312" w:hint="eastAsia"/>
                <w:sz w:val="22"/>
              </w:rPr>
              <w:t>一种</w:t>
            </w:r>
            <w:proofErr w:type="gramStart"/>
            <w:r w:rsidRPr="001D2EBD">
              <w:rPr>
                <w:rFonts w:eastAsia="仿宋_GB2312" w:hint="eastAsia"/>
                <w:sz w:val="22"/>
              </w:rPr>
              <w:t>混凝土徐变多功能</w:t>
            </w:r>
            <w:proofErr w:type="gramEnd"/>
            <w:r w:rsidRPr="001D2EBD">
              <w:rPr>
                <w:rFonts w:eastAsia="仿宋_GB2312" w:hint="eastAsia"/>
                <w:sz w:val="22"/>
              </w:rPr>
              <w:t>试验测试系统</w:t>
            </w:r>
          </w:p>
        </w:tc>
        <w:tc>
          <w:tcPr>
            <w:tcW w:w="992" w:type="dxa"/>
            <w:tcBorders>
              <w:top w:val="single" w:sz="4" w:space="0" w:color="auto"/>
              <w:left w:val="single" w:sz="4" w:space="0" w:color="auto"/>
              <w:bottom w:val="single" w:sz="4" w:space="0" w:color="auto"/>
              <w:right w:val="single" w:sz="4" w:space="0" w:color="auto"/>
            </w:tcBorders>
          </w:tcPr>
          <w:p w14:paraId="3F48FDF5" w14:textId="77777777" w:rsidR="00BE0C90" w:rsidRPr="001D2EBD" w:rsidRDefault="00BE0C90" w:rsidP="00484BE9">
            <w:pPr>
              <w:rPr>
                <w:rFonts w:eastAsia="仿宋_GB2312"/>
                <w:szCs w:val="21"/>
              </w:rPr>
            </w:pPr>
            <w:r w:rsidRPr="001D2EBD">
              <w:rPr>
                <w:rFonts w:eastAsia="仿宋_GB2312" w:hint="eastAsia"/>
                <w:szCs w:val="21"/>
              </w:rPr>
              <w:t>中国</w:t>
            </w:r>
          </w:p>
        </w:tc>
        <w:tc>
          <w:tcPr>
            <w:tcW w:w="1655" w:type="dxa"/>
            <w:tcBorders>
              <w:top w:val="single" w:sz="4" w:space="0" w:color="auto"/>
              <w:left w:val="single" w:sz="4" w:space="0" w:color="auto"/>
              <w:bottom w:val="single" w:sz="4" w:space="0" w:color="auto"/>
              <w:right w:val="single" w:sz="4" w:space="0" w:color="auto"/>
            </w:tcBorders>
          </w:tcPr>
          <w:p w14:paraId="6E4371D3" w14:textId="77777777" w:rsidR="00BE0C90" w:rsidRPr="001D2EBD" w:rsidRDefault="00BE0C90" w:rsidP="00484BE9">
            <w:pPr>
              <w:rPr>
                <w:rFonts w:eastAsia="仿宋_GB2312"/>
              </w:rPr>
            </w:pPr>
            <w:r w:rsidRPr="001D2EBD">
              <w:rPr>
                <w:rFonts w:eastAsia="仿宋_GB2312"/>
                <w:sz w:val="22"/>
              </w:rPr>
              <w:t>ZL201920880236.7</w:t>
            </w:r>
          </w:p>
        </w:tc>
        <w:tc>
          <w:tcPr>
            <w:tcW w:w="1213" w:type="dxa"/>
            <w:tcBorders>
              <w:top w:val="single" w:sz="4" w:space="0" w:color="auto"/>
              <w:left w:val="single" w:sz="4" w:space="0" w:color="auto"/>
              <w:bottom w:val="single" w:sz="4" w:space="0" w:color="auto"/>
              <w:right w:val="single" w:sz="4" w:space="0" w:color="auto"/>
            </w:tcBorders>
          </w:tcPr>
          <w:p w14:paraId="2C7292FB" w14:textId="77777777" w:rsidR="00BE0C90" w:rsidRPr="001D2EBD" w:rsidRDefault="00BE0C90" w:rsidP="00484BE9">
            <w:pPr>
              <w:rPr>
                <w:rFonts w:eastAsia="仿宋_GB2312"/>
                <w:szCs w:val="21"/>
              </w:rPr>
            </w:pPr>
            <w:r w:rsidRPr="001D2EBD">
              <w:rPr>
                <w:rFonts w:eastAsia="仿宋_GB2312" w:hint="eastAsia"/>
                <w:szCs w:val="21"/>
              </w:rPr>
              <w:t>2</w:t>
            </w:r>
            <w:r w:rsidRPr="001D2EBD">
              <w:rPr>
                <w:rFonts w:eastAsia="仿宋_GB2312"/>
                <w:szCs w:val="21"/>
              </w:rPr>
              <w:t>020-0</w:t>
            </w:r>
            <w:r w:rsidRPr="001D2EBD">
              <w:rPr>
                <w:rFonts w:eastAsia="仿宋_GB2312" w:hint="eastAsia"/>
                <w:szCs w:val="21"/>
              </w:rPr>
              <w:t>4</w:t>
            </w:r>
            <w:r w:rsidRPr="001D2EBD">
              <w:rPr>
                <w:rFonts w:eastAsia="仿宋_GB2312"/>
                <w:szCs w:val="21"/>
              </w:rPr>
              <w:t>-</w:t>
            </w:r>
            <w:r w:rsidRPr="001D2EBD">
              <w:rPr>
                <w:rFonts w:eastAsia="仿宋_GB2312" w:hint="eastAsia"/>
                <w:szCs w:val="21"/>
              </w:rPr>
              <w:t>2</w:t>
            </w:r>
            <w:r w:rsidRPr="001D2EBD">
              <w:rPr>
                <w:rFonts w:eastAsia="仿宋_GB2312"/>
                <w:szCs w:val="21"/>
              </w:rPr>
              <w:t>1</w:t>
            </w:r>
          </w:p>
        </w:tc>
        <w:tc>
          <w:tcPr>
            <w:tcW w:w="1213" w:type="dxa"/>
            <w:tcBorders>
              <w:top w:val="single" w:sz="4" w:space="0" w:color="auto"/>
              <w:left w:val="single" w:sz="4" w:space="0" w:color="auto"/>
              <w:bottom w:val="single" w:sz="4" w:space="0" w:color="auto"/>
              <w:right w:val="single" w:sz="4" w:space="0" w:color="auto"/>
            </w:tcBorders>
          </w:tcPr>
          <w:p w14:paraId="427D6D3E" w14:textId="77777777" w:rsidR="00BE0C90" w:rsidRPr="001D2EBD" w:rsidRDefault="00BE0C90" w:rsidP="00484BE9">
            <w:pPr>
              <w:rPr>
                <w:rFonts w:eastAsia="仿宋_GB2312"/>
                <w:szCs w:val="21"/>
              </w:rPr>
            </w:pPr>
            <w:r w:rsidRPr="001D2EBD">
              <w:rPr>
                <w:rFonts w:eastAsia="仿宋_GB2312" w:hint="eastAsia"/>
                <w:szCs w:val="21"/>
              </w:rPr>
              <w:t>1</w:t>
            </w:r>
            <w:r w:rsidRPr="001D2EBD">
              <w:rPr>
                <w:rFonts w:eastAsia="仿宋_GB2312"/>
                <w:szCs w:val="21"/>
              </w:rPr>
              <w:t>0340434</w:t>
            </w:r>
          </w:p>
        </w:tc>
        <w:tc>
          <w:tcPr>
            <w:tcW w:w="1213" w:type="dxa"/>
            <w:tcBorders>
              <w:top w:val="single" w:sz="4" w:space="0" w:color="auto"/>
              <w:left w:val="single" w:sz="4" w:space="0" w:color="auto"/>
              <w:bottom w:val="single" w:sz="4" w:space="0" w:color="auto"/>
              <w:right w:val="single" w:sz="4" w:space="0" w:color="auto"/>
            </w:tcBorders>
          </w:tcPr>
          <w:p w14:paraId="60D4B6FE" w14:textId="77777777" w:rsidR="00BE0C90" w:rsidRPr="001D2EBD" w:rsidRDefault="00BE0C90" w:rsidP="00484BE9">
            <w:pPr>
              <w:rPr>
                <w:rFonts w:eastAsia="仿宋_GB2312"/>
                <w:szCs w:val="21"/>
              </w:rPr>
            </w:pPr>
            <w:proofErr w:type="gramStart"/>
            <w:r w:rsidRPr="001D2EBD">
              <w:rPr>
                <w:rFonts w:eastAsia="仿宋_GB2312" w:hint="eastAsia"/>
                <w:szCs w:val="21"/>
              </w:rPr>
              <w:t>中冶建筑</w:t>
            </w:r>
            <w:proofErr w:type="gramEnd"/>
            <w:r w:rsidRPr="001D2EBD">
              <w:rPr>
                <w:rFonts w:eastAsia="仿宋_GB2312" w:hint="eastAsia"/>
                <w:szCs w:val="21"/>
              </w:rPr>
              <w:t>研究总院有限公司，</w:t>
            </w:r>
            <w:proofErr w:type="gramStart"/>
            <w:r w:rsidRPr="001D2EBD">
              <w:rPr>
                <w:rFonts w:eastAsia="仿宋_GB2312" w:hint="eastAsia"/>
                <w:szCs w:val="21"/>
              </w:rPr>
              <w:t>生态环境部核与</w:t>
            </w:r>
            <w:proofErr w:type="gramEnd"/>
            <w:r w:rsidRPr="001D2EBD">
              <w:rPr>
                <w:rFonts w:eastAsia="仿宋_GB2312" w:hint="eastAsia"/>
                <w:szCs w:val="21"/>
              </w:rPr>
              <w:t>辐射安全中心</w:t>
            </w:r>
          </w:p>
        </w:tc>
        <w:tc>
          <w:tcPr>
            <w:tcW w:w="2215" w:type="dxa"/>
            <w:tcBorders>
              <w:top w:val="single" w:sz="4" w:space="0" w:color="auto"/>
              <w:left w:val="single" w:sz="4" w:space="0" w:color="auto"/>
              <w:bottom w:val="single" w:sz="4" w:space="0" w:color="auto"/>
              <w:right w:val="single" w:sz="4" w:space="0" w:color="auto"/>
            </w:tcBorders>
          </w:tcPr>
          <w:p w14:paraId="5B7D1573" w14:textId="77777777" w:rsidR="00BE0C90" w:rsidRPr="001D2EBD" w:rsidRDefault="00BE0C90" w:rsidP="00484BE9">
            <w:pPr>
              <w:rPr>
                <w:rFonts w:eastAsia="仿宋_GB2312"/>
                <w:szCs w:val="21"/>
              </w:rPr>
            </w:pPr>
            <w:r w:rsidRPr="001D2EBD">
              <w:rPr>
                <w:rFonts w:eastAsia="仿宋_GB2312" w:hint="eastAsia"/>
                <w:szCs w:val="21"/>
              </w:rPr>
              <w:t>荣华，徐海翔，潘蓉，蔡达华，申彤，张江涛</w:t>
            </w:r>
          </w:p>
        </w:tc>
        <w:tc>
          <w:tcPr>
            <w:tcW w:w="2215" w:type="dxa"/>
            <w:tcBorders>
              <w:top w:val="single" w:sz="4" w:space="0" w:color="auto"/>
              <w:left w:val="single" w:sz="4" w:space="0" w:color="auto"/>
              <w:bottom w:val="single" w:sz="4" w:space="0" w:color="auto"/>
              <w:right w:val="single" w:sz="4" w:space="0" w:color="auto"/>
            </w:tcBorders>
          </w:tcPr>
          <w:p w14:paraId="68ACBB2F" w14:textId="77777777" w:rsidR="00BE0C90" w:rsidRPr="001D2EBD" w:rsidRDefault="00BE0C90" w:rsidP="00567323">
            <w:pPr>
              <w:jc w:val="center"/>
              <w:rPr>
                <w:rFonts w:eastAsia="仿宋_GB2312"/>
                <w:szCs w:val="21"/>
              </w:rPr>
            </w:pPr>
            <w:r w:rsidRPr="001D2EBD">
              <w:rPr>
                <w:rFonts w:eastAsia="仿宋_GB2312" w:hint="eastAsia"/>
                <w:szCs w:val="21"/>
              </w:rPr>
              <w:t>有效</w:t>
            </w:r>
          </w:p>
        </w:tc>
      </w:tr>
      <w:tr w:rsidR="00BE0C90" w:rsidRPr="001D2EBD" w14:paraId="353CB28A" w14:textId="77777777" w:rsidTr="00484BE9">
        <w:trPr>
          <w:trHeight w:val="567"/>
          <w:jc w:val="center"/>
        </w:trPr>
        <w:tc>
          <w:tcPr>
            <w:tcW w:w="1305" w:type="dxa"/>
            <w:tcBorders>
              <w:top w:val="single" w:sz="4" w:space="0" w:color="auto"/>
              <w:left w:val="single" w:sz="4" w:space="0" w:color="auto"/>
              <w:bottom w:val="single" w:sz="4" w:space="0" w:color="auto"/>
              <w:right w:val="single" w:sz="4" w:space="0" w:color="auto"/>
            </w:tcBorders>
          </w:tcPr>
          <w:p w14:paraId="24EBD043" w14:textId="77777777" w:rsidR="00BE0C90" w:rsidRPr="001D2EBD" w:rsidRDefault="00BE0C90" w:rsidP="00484BE9">
            <w:pPr>
              <w:rPr>
                <w:rFonts w:eastAsia="仿宋_GB2312"/>
                <w:szCs w:val="21"/>
              </w:rPr>
            </w:pPr>
            <w:r w:rsidRPr="001D2EBD">
              <w:rPr>
                <w:rFonts w:eastAsia="仿宋_GB2312" w:hint="eastAsia"/>
                <w:szCs w:val="21"/>
              </w:rPr>
              <w:t>实用新型专利</w:t>
            </w:r>
          </w:p>
        </w:tc>
        <w:tc>
          <w:tcPr>
            <w:tcW w:w="2577" w:type="dxa"/>
            <w:tcBorders>
              <w:top w:val="single" w:sz="4" w:space="0" w:color="auto"/>
              <w:left w:val="single" w:sz="4" w:space="0" w:color="auto"/>
              <w:bottom w:val="single" w:sz="4" w:space="0" w:color="auto"/>
              <w:right w:val="single" w:sz="4" w:space="0" w:color="auto"/>
            </w:tcBorders>
            <w:vAlign w:val="center"/>
          </w:tcPr>
          <w:p w14:paraId="05A1590F" w14:textId="77777777" w:rsidR="00BE0C90" w:rsidRPr="001D2EBD" w:rsidRDefault="00BE0C90" w:rsidP="00484BE9">
            <w:pPr>
              <w:rPr>
                <w:rFonts w:eastAsia="仿宋_GB2312"/>
                <w:sz w:val="22"/>
              </w:rPr>
            </w:pPr>
            <w:r w:rsidRPr="001D2EBD">
              <w:rPr>
                <w:rFonts w:eastAsia="仿宋_GB2312" w:hint="eastAsia"/>
                <w:sz w:val="22"/>
              </w:rPr>
              <w:t>一种网架杆件水准测量装置</w:t>
            </w:r>
          </w:p>
        </w:tc>
        <w:tc>
          <w:tcPr>
            <w:tcW w:w="992" w:type="dxa"/>
            <w:tcBorders>
              <w:top w:val="single" w:sz="4" w:space="0" w:color="auto"/>
              <w:left w:val="single" w:sz="4" w:space="0" w:color="auto"/>
              <w:bottom w:val="single" w:sz="4" w:space="0" w:color="auto"/>
              <w:right w:val="single" w:sz="4" w:space="0" w:color="auto"/>
            </w:tcBorders>
          </w:tcPr>
          <w:p w14:paraId="19E24934" w14:textId="77777777" w:rsidR="00BE0C90" w:rsidRPr="001D2EBD" w:rsidRDefault="00BE0C90" w:rsidP="00484BE9">
            <w:pPr>
              <w:rPr>
                <w:rFonts w:eastAsia="仿宋_GB2312"/>
                <w:szCs w:val="21"/>
              </w:rPr>
            </w:pPr>
            <w:r w:rsidRPr="001D2EBD">
              <w:rPr>
                <w:rFonts w:eastAsia="仿宋_GB2312" w:hint="eastAsia"/>
                <w:szCs w:val="21"/>
              </w:rPr>
              <w:t>中国</w:t>
            </w:r>
          </w:p>
        </w:tc>
        <w:tc>
          <w:tcPr>
            <w:tcW w:w="1655" w:type="dxa"/>
            <w:tcBorders>
              <w:top w:val="single" w:sz="4" w:space="0" w:color="auto"/>
              <w:left w:val="single" w:sz="4" w:space="0" w:color="auto"/>
              <w:bottom w:val="single" w:sz="4" w:space="0" w:color="auto"/>
              <w:right w:val="single" w:sz="4" w:space="0" w:color="auto"/>
            </w:tcBorders>
            <w:vAlign w:val="center"/>
          </w:tcPr>
          <w:p w14:paraId="191EFE93" w14:textId="77777777" w:rsidR="00BE0C90" w:rsidRPr="001D2EBD" w:rsidRDefault="00BE0C90" w:rsidP="00484BE9">
            <w:pPr>
              <w:rPr>
                <w:rFonts w:eastAsia="仿宋_GB2312"/>
                <w:sz w:val="22"/>
              </w:rPr>
            </w:pPr>
            <w:r w:rsidRPr="001D2EBD">
              <w:rPr>
                <w:rFonts w:eastAsia="仿宋_GB2312"/>
                <w:sz w:val="22"/>
              </w:rPr>
              <w:t>ZL201821162486.9</w:t>
            </w:r>
          </w:p>
        </w:tc>
        <w:tc>
          <w:tcPr>
            <w:tcW w:w="1213" w:type="dxa"/>
            <w:tcBorders>
              <w:top w:val="single" w:sz="4" w:space="0" w:color="auto"/>
              <w:left w:val="single" w:sz="4" w:space="0" w:color="auto"/>
              <w:bottom w:val="single" w:sz="4" w:space="0" w:color="auto"/>
              <w:right w:val="single" w:sz="4" w:space="0" w:color="auto"/>
            </w:tcBorders>
          </w:tcPr>
          <w:p w14:paraId="55190719" w14:textId="77777777" w:rsidR="00BE0C90" w:rsidRPr="001D2EBD" w:rsidRDefault="00BE0C90" w:rsidP="00484BE9">
            <w:pPr>
              <w:rPr>
                <w:rFonts w:eastAsia="仿宋_GB2312"/>
                <w:szCs w:val="21"/>
              </w:rPr>
            </w:pPr>
            <w:r w:rsidRPr="001D2EBD">
              <w:rPr>
                <w:rFonts w:eastAsia="仿宋_GB2312" w:hint="eastAsia"/>
                <w:szCs w:val="21"/>
              </w:rPr>
              <w:t>2</w:t>
            </w:r>
            <w:r w:rsidRPr="001D2EBD">
              <w:rPr>
                <w:rFonts w:eastAsia="仿宋_GB2312"/>
                <w:szCs w:val="21"/>
              </w:rPr>
              <w:t>019-01-22</w:t>
            </w:r>
          </w:p>
        </w:tc>
        <w:tc>
          <w:tcPr>
            <w:tcW w:w="1213" w:type="dxa"/>
            <w:tcBorders>
              <w:top w:val="single" w:sz="4" w:space="0" w:color="auto"/>
              <w:left w:val="single" w:sz="4" w:space="0" w:color="auto"/>
              <w:bottom w:val="single" w:sz="4" w:space="0" w:color="auto"/>
              <w:right w:val="single" w:sz="4" w:space="0" w:color="auto"/>
            </w:tcBorders>
          </w:tcPr>
          <w:p w14:paraId="3C321EAD" w14:textId="77777777" w:rsidR="00BE0C90" w:rsidRPr="001D2EBD" w:rsidRDefault="00BE0C90" w:rsidP="00484BE9">
            <w:pPr>
              <w:rPr>
                <w:rFonts w:eastAsia="仿宋_GB2312"/>
                <w:szCs w:val="21"/>
              </w:rPr>
            </w:pPr>
            <w:r w:rsidRPr="001D2EBD">
              <w:rPr>
                <w:rFonts w:eastAsia="仿宋_GB2312" w:hint="eastAsia"/>
                <w:szCs w:val="21"/>
              </w:rPr>
              <w:t>8</w:t>
            </w:r>
            <w:r w:rsidRPr="001D2EBD">
              <w:rPr>
                <w:rFonts w:eastAsia="仿宋_GB2312"/>
                <w:szCs w:val="21"/>
              </w:rPr>
              <w:t>404293</w:t>
            </w:r>
          </w:p>
        </w:tc>
        <w:tc>
          <w:tcPr>
            <w:tcW w:w="1213" w:type="dxa"/>
            <w:tcBorders>
              <w:top w:val="single" w:sz="4" w:space="0" w:color="auto"/>
              <w:left w:val="single" w:sz="4" w:space="0" w:color="auto"/>
              <w:bottom w:val="single" w:sz="4" w:space="0" w:color="auto"/>
              <w:right w:val="single" w:sz="4" w:space="0" w:color="auto"/>
            </w:tcBorders>
          </w:tcPr>
          <w:p w14:paraId="69CFAF75" w14:textId="77777777" w:rsidR="00BE0C90" w:rsidRPr="001D2EBD" w:rsidRDefault="00BE0C90" w:rsidP="00484BE9">
            <w:pPr>
              <w:rPr>
                <w:rFonts w:eastAsia="仿宋_GB2312"/>
                <w:szCs w:val="21"/>
              </w:rPr>
            </w:pPr>
            <w:proofErr w:type="gramStart"/>
            <w:r w:rsidRPr="001D2EBD">
              <w:rPr>
                <w:rFonts w:eastAsia="仿宋_GB2312" w:hint="eastAsia"/>
                <w:szCs w:val="21"/>
              </w:rPr>
              <w:t>中冶建筑</w:t>
            </w:r>
            <w:proofErr w:type="gramEnd"/>
            <w:r w:rsidRPr="001D2EBD">
              <w:rPr>
                <w:rFonts w:eastAsia="仿宋_GB2312" w:hint="eastAsia"/>
                <w:szCs w:val="21"/>
              </w:rPr>
              <w:t>研究总院有限公司</w:t>
            </w:r>
          </w:p>
        </w:tc>
        <w:tc>
          <w:tcPr>
            <w:tcW w:w="2215" w:type="dxa"/>
            <w:tcBorders>
              <w:top w:val="single" w:sz="4" w:space="0" w:color="auto"/>
              <w:left w:val="single" w:sz="4" w:space="0" w:color="auto"/>
              <w:bottom w:val="single" w:sz="4" w:space="0" w:color="auto"/>
              <w:right w:val="single" w:sz="4" w:space="0" w:color="auto"/>
            </w:tcBorders>
          </w:tcPr>
          <w:p w14:paraId="5F8B08D3" w14:textId="77777777" w:rsidR="00BE0C90" w:rsidRPr="001D2EBD" w:rsidRDefault="00BE0C90" w:rsidP="00484BE9">
            <w:pPr>
              <w:rPr>
                <w:rFonts w:eastAsia="仿宋_GB2312"/>
                <w:szCs w:val="21"/>
              </w:rPr>
            </w:pPr>
            <w:r w:rsidRPr="001D2EBD">
              <w:rPr>
                <w:rFonts w:eastAsia="仿宋_GB2312" w:hint="eastAsia"/>
                <w:szCs w:val="21"/>
              </w:rPr>
              <w:t>赵锋，荣华，李吉娃，杜洋，张志伟，李志鹏，苏倩倩，申彤，徐海翔，高璐</w:t>
            </w:r>
          </w:p>
        </w:tc>
        <w:tc>
          <w:tcPr>
            <w:tcW w:w="2215" w:type="dxa"/>
            <w:tcBorders>
              <w:top w:val="single" w:sz="4" w:space="0" w:color="auto"/>
              <w:left w:val="single" w:sz="4" w:space="0" w:color="auto"/>
              <w:bottom w:val="single" w:sz="4" w:space="0" w:color="auto"/>
              <w:right w:val="single" w:sz="4" w:space="0" w:color="auto"/>
            </w:tcBorders>
          </w:tcPr>
          <w:p w14:paraId="73DE6103" w14:textId="77777777" w:rsidR="00BE0C90" w:rsidRPr="001D2EBD" w:rsidRDefault="00BE0C90" w:rsidP="00567323">
            <w:pPr>
              <w:jc w:val="center"/>
              <w:rPr>
                <w:rFonts w:eastAsia="仿宋_GB2312"/>
                <w:szCs w:val="21"/>
              </w:rPr>
            </w:pPr>
            <w:r w:rsidRPr="001D2EBD">
              <w:rPr>
                <w:rFonts w:eastAsia="仿宋_GB2312" w:hint="eastAsia"/>
                <w:szCs w:val="21"/>
              </w:rPr>
              <w:t>有效</w:t>
            </w:r>
          </w:p>
        </w:tc>
      </w:tr>
      <w:tr w:rsidR="00BE0C90" w:rsidRPr="001D2EBD" w14:paraId="5897B952" w14:textId="77777777" w:rsidTr="00484BE9">
        <w:trPr>
          <w:trHeight w:val="567"/>
          <w:jc w:val="center"/>
        </w:trPr>
        <w:tc>
          <w:tcPr>
            <w:tcW w:w="1305" w:type="dxa"/>
            <w:tcBorders>
              <w:top w:val="single" w:sz="4" w:space="0" w:color="auto"/>
              <w:left w:val="single" w:sz="4" w:space="0" w:color="auto"/>
              <w:bottom w:val="single" w:sz="4" w:space="0" w:color="auto"/>
              <w:right w:val="single" w:sz="4" w:space="0" w:color="auto"/>
            </w:tcBorders>
          </w:tcPr>
          <w:p w14:paraId="749A3B1C" w14:textId="77777777" w:rsidR="00BE0C90" w:rsidRPr="001D2EBD" w:rsidRDefault="00BE0C90" w:rsidP="00484BE9">
            <w:pPr>
              <w:rPr>
                <w:rFonts w:eastAsia="仿宋_GB2312"/>
                <w:szCs w:val="21"/>
              </w:rPr>
            </w:pPr>
            <w:r w:rsidRPr="001D2EBD">
              <w:rPr>
                <w:rFonts w:eastAsia="仿宋_GB2312" w:hint="eastAsia"/>
                <w:szCs w:val="21"/>
              </w:rPr>
              <w:t>实用新型专利</w:t>
            </w:r>
          </w:p>
        </w:tc>
        <w:tc>
          <w:tcPr>
            <w:tcW w:w="2577" w:type="dxa"/>
            <w:tcBorders>
              <w:top w:val="single" w:sz="4" w:space="0" w:color="auto"/>
              <w:left w:val="single" w:sz="4" w:space="0" w:color="auto"/>
              <w:bottom w:val="single" w:sz="4" w:space="0" w:color="auto"/>
              <w:right w:val="single" w:sz="4" w:space="0" w:color="auto"/>
            </w:tcBorders>
          </w:tcPr>
          <w:p w14:paraId="5BDA9F5A" w14:textId="77777777" w:rsidR="00BE0C90" w:rsidRPr="001D2EBD" w:rsidRDefault="00BE0C90" w:rsidP="00484BE9">
            <w:pPr>
              <w:rPr>
                <w:rFonts w:eastAsia="仿宋_GB2312"/>
                <w:sz w:val="22"/>
              </w:rPr>
            </w:pPr>
            <w:r w:rsidRPr="001D2EBD">
              <w:rPr>
                <w:rFonts w:eastAsia="仿宋_GB2312" w:hint="eastAsia"/>
                <w:sz w:val="22"/>
              </w:rPr>
              <w:t>一种用于多筒式钢内筒烟囱的减震装置</w:t>
            </w:r>
          </w:p>
        </w:tc>
        <w:tc>
          <w:tcPr>
            <w:tcW w:w="992" w:type="dxa"/>
            <w:tcBorders>
              <w:top w:val="single" w:sz="4" w:space="0" w:color="auto"/>
              <w:left w:val="single" w:sz="4" w:space="0" w:color="auto"/>
              <w:bottom w:val="single" w:sz="4" w:space="0" w:color="auto"/>
              <w:right w:val="single" w:sz="4" w:space="0" w:color="auto"/>
            </w:tcBorders>
          </w:tcPr>
          <w:p w14:paraId="6D201509" w14:textId="77777777" w:rsidR="00BE0C90" w:rsidRPr="001D2EBD" w:rsidRDefault="00BE0C90" w:rsidP="00484BE9">
            <w:pPr>
              <w:rPr>
                <w:rFonts w:eastAsia="仿宋_GB2312"/>
                <w:szCs w:val="21"/>
              </w:rPr>
            </w:pPr>
            <w:r w:rsidRPr="001D2EBD">
              <w:rPr>
                <w:rFonts w:eastAsia="仿宋_GB2312" w:hint="eastAsia"/>
                <w:szCs w:val="21"/>
              </w:rPr>
              <w:t>中国</w:t>
            </w:r>
          </w:p>
        </w:tc>
        <w:tc>
          <w:tcPr>
            <w:tcW w:w="1655" w:type="dxa"/>
            <w:tcBorders>
              <w:top w:val="single" w:sz="4" w:space="0" w:color="auto"/>
              <w:left w:val="single" w:sz="4" w:space="0" w:color="auto"/>
              <w:bottom w:val="single" w:sz="4" w:space="0" w:color="auto"/>
              <w:right w:val="single" w:sz="4" w:space="0" w:color="auto"/>
            </w:tcBorders>
          </w:tcPr>
          <w:p w14:paraId="02D3F634" w14:textId="77777777" w:rsidR="00BE0C90" w:rsidRPr="001D2EBD" w:rsidRDefault="00BE0C90" w:rsidP="00484BE9">
            <w:pPr>
              <w:rPr>
                <w:rFonts w:eastAsia="仿宋_GB2312"/>
                <w:sz w:val="22"/>
              </w:rPr>
            </w:pPr>
            <w:r w:rsidRPr="001D2EBD">
              <w:rPr>
                <w:rFonts w:eastAsia="仿宋_GB2312"/>
                <w:sz w:val="22"/>
              </w:rPr>
              <w:t>ZL201920347774.X</w:t>
            </w:r>
          </w:p>
        </w:tc>
        <w:tc>
          <w:tcPr>
            <w:tcW w:w="1213" w:type="dxa"/>
            <w:tcBorders>
              <w:top w:val="single" w:sz="4" w:space="0" w:color="auto"/>
              <w:left w:val="single" w:sz="4" w:space="0" w:color="auto"/>
              <w:bottom w:val="single" w:sz="4" w:space="0" w:color="auto"/>
              <w:right w:val="single" w:sz="4" w:space="0" w:color="auto"/>
            </w:tcBorders>
          </w:tcPr>
          <w:p w14:paraId="1898ED27" w14:textId="77777777" w:rsidR="00BE0C90" w:rsidRPr="001D2EBD" w:rsidRDefault="00BE0C90" w:rsidP="00484BE9">
            <w:pPr>
              <w:rPr>
                <w:rFonts w:eastAsia="仿宋_GB2312"/>
                <w:szCs w:val="21"/>
              </w:rPr>
            </w:pPr>
            <w:r w:rsidRPr="001D2EBD">
              <w:rPr>
                <w:rFonts w:eastAsia="仿宋_GB2312" w:hint="eastAsia"/>
                <w:szCs w:val="21"/>
              </w:rPr>
              <w:t>2</w:t>
            </w:r>
            <w:r w:rsidRPr="001D2EBD">
              <w:rPr>
                <w:rFonts w:eastAsia="仿宋_GB2312"/>
                <w:szCs w:val="21"/>
              </w:rPr>
              <w:t>019-12-31</w:t>
            </w:r>
          </w:p>
        </w:tc>
        <w:tc>
          <w:tcPr>
            <w:tcW w:w="1213" w:type="dxa"/>
            <w:tcBorders>
              <w:top w:val="single" w:sz="4" w:space="0" w:color="auto"/>
              <w:left w:val="single" w:sz="4" w:space="0" w:color="auto"/>
              <w:bottom w:val="single" w:sz="4" w:space="0" w:color="auto"/>
              <w:right w:val="single" w:sz="4" w:space="0" w:color="auto"/>
            </w:tcBorders>
          </w:tcPr>
          <w:p w14:paraId="3DCEB6DB" w14:textId="77777777" w:rsidR="00BE0C90" w:rsidRPr="001D2EBD" w:rsidRDefault="00BE0C90" w:rsidP="00484BE9">
            <w:pPr>
              <w:rPr>
                <w:rFonts w:eastAsia="仿宋_GB2312"/>
                <w:szCs w:val="21"/>
              </w:rPr>
            </w:pPr>
            <w:r w:rsidRPr="001D2EBD">
              <w:rPr>
                <w:rFonts w:eastAsia="仿宋_GB2312" w:hint="eastAsia"/>
                <w:szCs w:val="21"/>
              </w:rPr>
              <w:t>9</w:t>
            </w:r>
            <w:r w:rsidRPr="001D2EBD">
              <w:rPr>
                <w:rFonts w:eastAsia="仿宋_GB2312"/>
                <w:szCs w:val="21"/>
              </w:rPr>
              <w:t>847934</w:t>
            </w:r>
          </w:p>
        </w:tc>
        <w:tc>
          <w:tcPr>
            <w:tcW w:w="1213" w:type="dxa"/>
            <w:tcBorders>
              <w:top w:val="single" w:sz="4" w:space="0" w:color="auto"/>
              <w:left w:val="single" w:sz="4" w:space="0" w:color="auto"/>
              <w:bottom w:val="single" w:sz="4" w:space="0" w:color="auto"/>
              <w:right w:val="single" w:sz="4" w:space="0" w:color="auto"/>
            </w:tcBorders>
          </w:tcPr>
          <w:p w14:paraId="3E49B731" w14:textId="77777777" w:rsidR="00BE0C90" w:rsidRPr="001D2EBD" w:rsidRDefault="00BE0C90" w:rsidP="00484BE9">
            <w:pPr>
              <w:rPr>
                <w:rFonts w:eastAsia="仿宋_GB2312"/>
                <w:szCs w:val="21"/>
              </w:rPr>
            </w:pPr>
            <w:proofErr w:type="gramStart"/>
            <w:r w:rsidRPr="001D2EBD">
              <w:rPr>
                <w:rFonts w:eastAsia="仿宋_GB2312" w:hint="eastAsia"/>
                <w:szCs w:val="21"/>
              </w:rPr>
              <w:t>中冶建筑</w:t>
            </w:r>
            <w:proofErr w:type="gramEnd"/>
            <w:r w:rsidRPr="001D2EBD">
              <w:rPr>
                <w:rFonts w:eastAsia="仿宋_GB2312" w:hint="eastAsia"/>
                <w:szCs w:val="21"/>
              </w:rPr>
              <w:t>研究总院有限公司</w:t>
            </w:r>
          </w:p>
        </w:tc>
        <w:tc>
          <w:tcPr>
            <w:tcW w:w="2215" w:type="dxa"/>
            <w:tcBorders>
              <w:top w:val="single" w:sz="4" w:space="0" w:color="auto"/>
              <w:left w:val="single" w:sz="4" w:space="0" w:color="auto"/>
              <w:bottom w:val="single" w:sz="4" w:space="0" w:color="auto"/>
              <w:right w:val="single" w:sz="4" w:space="0" w:color="auto"/>
            </w:tcBorders>
          </w:tcPr>
          <w:p w14:paraId="2D059F27" w14:textId="77777777" w:rsidR="00BE0C90" w:rsidRPr="001D2EBD" w:rsidRDefault="00BE0C90" w:rsidP="00484BE9">
            <w:pPr>
              <w:rPr>
                <w:rFonts w:eastAsia="仿宋_GB2312"/>
                <w:szCs w:val="21"/>
              </w:rPr>
            </w:pPr>
            <w:r w:rsidRPr="001D2EBD">
              <w:rPr>
                <w:rFonts w:eastAsia="仿宋_GB2312" w:hint="eastAsia"/>
                <w:szCs w:val="21"/>
              </w:rPr>
              <w:t>申彤，徐海翔，荣华，李吉娃，杨林，周双平，李建新，赵伟，杜洋，刘子征，马鹏飞，华帝</w:t>
            </w:r>
          </w:p>
        </w:tc>
        <w:tc>
          <w:tcPr>
            <w:tcW w:w="2215" w:type="dxa"/>
            <w:tcBorders>
              <w:top w:val="single" w:sz="4" w:space="0" w:color="auto"/>
              <w:left w:val="single" w:sz="4" w:space="0" w:color="auto"/>
              <w:bottom w:val="single" w:sz="4" w:space="0" w:color="auto"/>
              <w:right w:val="single" w:sz="4" w:space="0" w:color="auto"/>
            </w:tcBorders>
          </w:tcPr>
          <w:p w14:paraId="4BB77887" w14:textId="77777777" w:rsidR="00BE0C90" w:rsidRPr="001D2EBD" w:rsidRDefault="00BE0C90" w:rsidP="00567323">
            <w:pPr>
              <w:jc w:val="center"/>
              <w:rPr>
                <w:rFonts w:eastAsia="仿宋_GB2312"/>
                <w:szCs w:val="21"/>
              </w:rPr>
            </w:pPr>
            <w:r w:rsidRPr="001D2EBD">
              <w:rPr>
                <w:rFonts w:eastAsia="仿宋_GB2312" w:hint="eastAsia"/>
                <w:szCs w:val="21"/>
              </w:rPr>
              <w:t>有效</w:t>
            </w:r>
          </w:p>
        </w:tc>
      </w:tr>
      <w:tr w:rsidR="00BE0C90" w:rsidRPr="001D2EBD" w14:paraId="4B6F708D" w14:textId="77777777" w:rsidTr="00484BE9">
        <w:trPr>
          <w:trHeight w:val="567"/>
          <w:jc w:val="center"/>
        </w:trPr>
        <w:tc>
          <w:tcPr>
            <w:tcW w:w="1305" w:type="dxa"/>
            <w:tcBorders>
              <w:top w:val="single" w:sz="4" w:space="0" w:color="auto"/>
              <w:left w:val="single" w:sz="4" w:space="0" w:color="auto"/>
              <w:bottom w:val="single" w:sz="4" w:space="0" w:color="auto"/>
              <w:right w:val="single" w:sz="4" w:space="0" w:color="auto"/>
            </w:tcBorders>
          </w:tcPr>
          <w:p w14:paraId="4FAD564E" w14:textId="77777777" w:rsidR="00BE0C90" w:rsidRPr="001D2EBD" w:rsidRDefault="00BE0C90" w:rsidP="00484BE9">
            <w:pPr>
              <w:rPr>
                <w:rFonts w:eastAsia="仿宋_GB2312"/>
                <w:szCs w:val="21"/>
              </w:rPr>
            </w:pPr>
            <w:r w:rsidRPr="001D2EBD">
              <w:rPr>
                <w:rFonts w:eastAsia="仿宋_GB2312" w:hint="eastAsia"/>
                <w:szCs w:val="21"/>
              </w:rPr>
              <w:t>实用新型专利</w:t>
            </w:r>
          </w:p>
        </w:tc>
        <w:tc>
          <w:tcPr>
            <w:tcW w:w="2577" w:type="dxa"/>
            <w:tcBorders>
              <w:top w:val="single" w:sz="4" w:space="0" w:color="auto"/>
              <w:left w:val="single" w:sz="4" w:space="0" w:color="auto"/>
              <w:bottom w:val="single" w:sz="4" w:space="0" w:color="auto"/>
              <w:right w:val="single" w:sz="4" w:space="0" w:color="auto"/>
            </w:tcBorders>
          </w:tcPr>
          <w:p w14:paraId="47D4CE2B" w14:textId="77777777" w:rsidR="00BE0C90" w:rsidRPr="001D2EBD" w:rsidRDefault="00BE0C90" w:rsidP="00484BE9">
            <w:pPr>
              <w:rPr>
                <w:rFonts w:eastAsia="仿宋_GB2312"/>
                <w:sz w:val="22"/>
              </w:rPr>
            </w:pPr>
            <w:r w:rsidRPr="001D2EBD">
              <w:rPr>
                <w:rFonts w:eastAsia="仿宋_GB2312" w:hint="eastAsia"/>
                <w:sz w:val="22"/>
              </w:rPr>
              <w:t>一种荷载试验加载装置</w:t>
            </w:r>
          </w:p>
        </w:tc>
        <w:tc>
          <w:tcPr>
            <w:tcW w:w="992" w:type="dxa"/>
            <w:tcBorders>
              <w:top w:val="single" w:sz="4" w:space="0" w:color="auto"/>
              <w:left w:val="single" w:sz="4" w:space="0" w:color="auto"/>
              <w:bottom w:val="single" w:sz="4" w:space="0" w:color="auto"/>
              <w:right w:val="single" w:sz="4" w:space="0" w:color="auto"/>
            </w:tcBorders>
          </w:tcPr>
          <w:p w14:paraId="49F62DAC" w14:textId="77777777" w:rsidR="00BE0C90" w:rsidRPr="001D2EBD" w:rsidRDefault="00BE0C90" w:rsidP="00484BE9">
            <w:pPr>
              <w:rPr>
                <w:rFonts w:eastAsia="仿宋_GB2312"/>
                <w:szCs w:val="21"/>
              </w:rPr>
            </w:pPr>
            <w:r w:rsidRPr="001D2EBD">
              <w:rPr>
                <w:rFonts w:eastAsia="仿宋_GB2312" w:hint="eastAsia"/>
                <w:szCs w:val="21"/>
              </w:rPr>
              <w:t>中国</w:t>
            </w:r>
          </w:p>
        </w:tc>
        <w:tc>
          <w:tcPr>
            <w:tcW w:w="1655" w:type="dxa"/>
            <w:tcBorders>
              <w:top w:val="single" w:sz="4" w:space="0" w:color="auto"/>
              <w:left w:val="single" w:sz="4" w:space="0" w:color="auto"/>
              <w:bottom w:val="single" w:sz="4" w:space="0" w:color="auto"/>
              <w:right w:val="single" w:sz="4" w:space="0" w:color="auto"/>
            </w:tcBorders>
          </w:tcPr>
          <w:p w14:paraId="04430876" w14:textId="77777777" w:rsidR="00BE0C90" w:rsidRPr="001D2EBD" w:rsidRDefault="00BE0C90" w:rsidP="00484BE9">
            <w:pPr>
              <w:rPr>
                <w:rFonts w:eastAsia="仿宋_GB2312"/>
                <w:sz w:val="22"/>
              </w:rPr>
            </w:pPr>
            <w:r w:rsidRPr="001D2EBD">
              <w:rPr>
                <w:rFonts w:eastAsia="仿宋_GB2312"/>
                <w:sz w:val="22"/>
              </w:rPr>
              <w:t>ZL201921182571.6</w:t>
            </w:r>
          </w:p>
        </w:tc>
        <w:tc>
          <w:tcPr>
            <w:tcW w:w="1213" w:type="dxa"/>
            <w:tcBorders>
              <w:top w:val="single" w:sz="4" w:space="0" w:color="auto"/>
              <w:left w:val="single" w:sz="4" w:space="0" w:color="auto"/>
              <w:bottom w:val="single" w:sz="4" w:space="0" w:color="auto"/>
              <w:right w:val="single" w:sz="4" w:space="0" w:color="auto"/>
            </w:tcBorders>
          </w:tcPr>
          <w:p w14:paraId="1AA85CB4" w14:textId="77777777" w:rsidR="00BE0C90" w:rsidRPr="001D2EBD" w:rsidRDefault="00BE0C90" w:rsidP="00484BE9">
            <w:pPr>
              <w:rPr>
                <w:rFonts w:eastAsia="仿宋_GB2312"/>
                <w:szCs w:val="21"/>
              </w:rPr>
            </w:pPr>
            <w:r w:rsidRPr="001D2EBD">
              <w:rPr>
                <w:rFonts w:eastAsia="仿宋_GB2312" w:hint="eastAsia"/>
                <w:szCs w:val="21"/>
              </w:rPr>
              <w:t>2</w:t>
            </w:r>
            <w:r w:rsidRPr="001D2EBD">
              <w:rPr>
                <w:rFonts w:eastAsia="仿宋_GB2312"/>
                <w:szCs w:val="21"/>
              </w:rPr>
              <w:t>020-04-17</w:t>
            </w:r>
          </w:p>
        </w:tc>
        <w:tc>
          <w:tcPr>
            <w:tcW w:w="1213" w:type="dxa"/>
            <w:tcBorders>
              <w:top w:val="single" w:sz="4" w:space="0" w:color="auto"/>
              <w:left w:val="single" w:sz="4" w:space="0" w:color="auto"/>
              <w:bottom w:val="single" w:sz="4" w:space="0" w:color="auto"/>
              <w:right w:val="single" w:sz="4" w:space="0" w:color="auto"/>
            </w:tcBorders>
          </w:tcPr>
          <w:p w14:paraId="47F923F5" w14:textId="77777777" w:rsidR="00BE0C90" w:rsidRPr="001D2EBD" w:rsidRDefault="00BE0C90" w:rsidP="00484BE9">
            <w:pPr>
              <w:rPr>
                <w:rFonts w:eastAsia="仿宋_GB2312"/>
                <w:szCs w:val="21"/>
              </w:rPr>
            </w:pPr>
            <w:r w:rsidRPr="001D2EBD">
              <w:rPr>
                <w:rFonts w:eastAsia="仿宋_GB2312" w:hint="eastAsia"/>
                <w:szCs w:val="21"/>
              </w:rPr>
              <w:t>1</w:t>
            </w:r>
            <w:r w:rsidRPr="001D2EBD">
              <w:rPr>
                <w:rFonts w:eastAsia="仿宋_GB2312"/>
                <w:szCs w:val="21"/>
              </w:rPr>
              <w:t>0323630</w:t>
            </w:r>
          </w:p>
        </w:tc>
        <w:tc>
          <w:tcPr>
            <w:tcW w:w="1213" w:type="dxa"/>
            <w:tcBorders>
              <w:top w:val="single" w:sz="4" w:space="0" w:color="auto"/>
              <w:left w:val="single" w:sz="4" w:space="0" w:color="auto"/>
              <w:bottom w:val="single" w:sz="4" w:space="0" w:color="auto"/>
              <w:right w:val="single" w:sz="4" w:space="0" w:color="auto"/>
            </w:tcBorders>
          </w:tcPr>
          <w:p w14:paraId="3BE53B2E" w14:textId="77777777" w:rsidR="00BE0C90" w:rsidRPr="001D2EBD" w:rsidRDefault="00BE0C90" w:rsidP="00484BE9">
            <w:pPr>
              <w:rPr>
                <w:rFonts w:eastAsia="仿宋_GB2312"/>
                <w:szCs w:val="21"/>
              </w:rPr>
            </w:pPr>
            <w:proofErr w:type="gramStart"/>
            <w:r w:rsidRPr="001D2EBD">
              <w:rPr>
                <w:rFonts w:eastAsia="仿宋_GB2312" w:hint="eastAsia"/>
                <w:szCs w:val="21"/>
              </w:rPr>
              <w:t>中冶建筑</w:t>
            </w:r>
            <w:proofErr w:type="gramEnd"/>
            <w:r w:rsidRPr="001D2EBD">
              <w:rPr>
                <w:rFonts w:eastAsia="仿宋_GB2312" w:hint="eastAsia"/>
                <w:szCs w:val="21"/>
              </w:rPr>
              <w:t>研究总院有限公司，</w:t>
            </w:r>
            <w:proofErr w:type="gramStart"/>
            <w:r w:rsidRPr="001D2EBD">
              <w:rPr>
                <w:rFonts w:eastAsia="仿宋_GB2312" w:hint="eastAsia"/>
                <w:szCs w:val="21"/>
              </w:rPr>
              <w:lastRenderedPageBreak/>
              <w:t>生态环境部核与</w:t>
            </w:r>
            <w:proofErr w:type="gramEnd"/>
            <w:r w:rsidRPr="001D2EBD">
              <w:rPr>
                <w:rFonts w:eastAsia="仿宋_GB2312" w:hint="eastAsia"/>
                <w:szCs w:val="21"/>
              </w:rPr>
              <w:t>辐射安全中心，海南核电有限公司</w:t>
            </w:r>
          </w:p>
        </w:tc>
        <w:tc>
          <w:tcPr>
            <w:tcW w:w="2215" w:type="dxa"/>
            <w:tcBorders>
              <w:top w:val="single" w:sz="4" w:space="0" w:color="auto"/>
              <w:left w:val="single" w:sz="4" w:space="0" w:color="auto"/>
              <w:bottom w:val="single" w:sz="4" w:space="0" w:color="auto"/>
              <w:right w:val="single" w:sz="4" w:space="0" w:color="auto"/>
            </w:tcBorders>
          </w:tcPr>
          <w:p w14:paraId="641C30FF" w14:textId="77777777" w:rsidR="00BE0C90" w:rsidRPr="001D2EBD" w:rsidRDefault="00BE0C90" w:rsidP="00484BE9">
            <w:pPr>
              <w:rPr>
                <w:rFonts w:eastAsia="仿宋_GB2312"/>
                <w:szCs w:val="21"/>
              </w:rPr>
            </w:pPr>
            <w:r w:rsidRPr="001D2EBD">
              <w:rPr>
                <w:rFonts w:eastAsia="仿宋_GB2312" w:hint="eastAsia"/>
                <w:szCs w:val="21"/>
              </w:rPr>
              <w:lastRenderedPageBreak/>
              <w:t>赵锋，徐伟祖，荣华，潘蓉，徐海翔，杨林，申彤，刘武华，李建新，</w:t>
            </w:r>
            <w:r w:rsidRPr="001D2EBD">
              <w:rPr>
                <w:rFonts w:eastAsia="仿宋_GB2312" w:hint="eastAsia"/>
                <w:szCs w:val="21"/>
              </w:rPr>
              <w:lastRenderedPageBreak/>
              <w:t>刘子征，张志伟</w:t>
            </w:r>
          </w:p>
        </w:tc>
        <w:tc>
          <w:tcPr>
            <w:tcW w:w="2215" w:type="dxa"/>
            <w:tcBorders>
              <w:top w:val="single" w:sz="4" w:space="0" w:color="auto"/>
              <w:left w:val="single" w:sz="4" w:space="0" w:color="auto"/>
              <w:bottom w:val="single" w:sz="4" w:space="0" w:color="auto"/>
              <w:right w:val="single" w:sz="4" w:space="0" w:color="auto"/>
            </w:tcBorders>
          </w:tcPr>
          <w:p w14:paraId="289085F2" w14:textId="77777777" w:rsidR="00BE0C90" w:rsidRPr="001D2EBD" w:rsidRDefault="00BE0C90" w:rsidP="00567323">
            <w:pPr>
              <w:jc w:val="center"/>
              <w:rPr>
                <w:rFonts w:eastAsia="仿宋_GB2312"/>
                <w:szCs w:val="21"/>
              </w:rPr>
            </w:pPr>
            <w:r w:rsidRPr="001D2EBD">
              <w:rPr>
                <w:rFonts w:eastAsia="仿宋_GB2312" w:hint="eastAsia"/>
                <w:szCs w:val="21"/>
              </w:rPr>
              <w:lastRenderedPageBreak/>
              <w:t>有效</w:t>
            </w:r>
          </w:p>
        </w:tc>
      </w:tr>
      <w:tr w:rsidR="00BE0C90" w:rsidRPr="001D2EBD" w14:paraId="736460CB" w14:textId="77777777" w:rsidTr="00484BE9">
        <w:trPr>
          <w:trHeight w:val="567"/>
          <w:jc w:val="center"/>
        </w:trPr>
        <w:tc>
          <w:tcPr>
            <w:tcW w:w="1305" w:type="dxa"/>
            <w:tcBorders>
              <w:top w:val="single" w:sz="4" w:space="0" w:color="auto"/>
              <w:left w:val="single" w:sz="4" w:space="0" w:color="auto"/>
              <w:bottom w:val="single" w:sz="4" w:space="0" w:color="auto"/>
              <w:right w:val="single" w:sz="4" w:space="0" w:color="auto"/>
            </w:tcBorders>
          </w:tcPr>
          <w:p w14:paraId="0D3DB0AF" w14:textId="77777777" w:rsidR="00BE0C90" w:rsidRPr="001D2EBD" w:rsidRDefault="00BE0C90" w:rsidP="00484BE9">
            <w:pPr>
              <w:rPr>
                <w:rFonts w:eastAsia="仿宋_GB2312"/>
                <w:szCs w:val="21"/>
              </w:rPr>
            </w:pPr>
            <w:r w:rsidRPr="001D2EBD">
              <w:rPr>
                <w:rFonts w:eastAsia="仿宋_GB2312" w:hint="eastAsia"/>
                <w:szCs w:val="21"/>
              </w:rPr>
              <w:t>实用新型专利</w:t>
            </w:r>
          </w:p>
        </w:tc>
        <w:tc>
          <w:tcPr>
            <w:tcW w:w="2577" w:type="dxa"/>
            <w:tcBorders>
              <w:top w:val="single" w:sz="4" w:space="0" w:color="auto"/>
              <w:left w:val="single" w:sz="4" w:space="0" w:color="auto"/>
              <w:bottom w:val="single" w:sz="4" w:space="0" w:color="auto"/>
              <w:right w:val="single" w:sz="4" w:space="0" w:color="auto"/>
            </w:tcBorders>
          </w:tcPr>
          <w:p w14:paraId="12AFECCA" w14:textId="77777777" w:rsidR="00BE0C90" w:rsidRPr="001D2EBD" w:rsidRDefault="00BE0C90" w:rsidP="00484BE9">
            <w:pPr>
              <w:rPr>
                <w:rFonts w:eastAsia="仿宋_GB2312"/>
                <w:sz w:val="22"/>
              </w:rPr>
            </w:pPr>
            <w:r w:rsidRPr="001D2EBD">
              <w:rPr>
                <w:rFonts w:eastAsia="仿宋_GB2312" w:hint="eastAsia"/>
                <w:sz w:val="22"/>
              </w:rPr>
              <w:t>一种铅垂线多点三维变位测试系统</w:t>
            </w:r>
          </w:p>
        </w:tc>
        <w:tc>
          <w:tcPr>
            <w:tcW w:w="992" w:type="dxa"/>
            <w:tcBorders>
              <w:top w:val="single" w:sz="4" w:space="0" w:color="auto"/>
              <w:left w:val="single" w:sz="4" w:space="0" w:color="auto"/>
              <w:bottom w:val="single" w:sz="4" w:space="0" w:color="auto"/>
              <w:right w:val="single" w:sz="4" w:space="0" w:color="auto"/>
            </w:tcBorders>
          </w:tcPr>
          <w:p w14:paraId="021BB23D" w14:textId="77777777" w:rsidR="00BE0C90" w:rsidRPr="001D2EBD" w:rsidRDefault="00BE0C90" w:rsidP="00484BE9">
            <w:pPr>
              <w:rPr>
                <w:rFonts w:eastAsia="仿宋_GB2312"/>
                <w:szCs w:val="21"/>
              </w:rPr>
            </w:pPr>
            <w:r w:rsidRPr="001D2EBD">
              <w:rPr>
                <w:rFonts w:eastAsia="仿宋_GB2312" w:hint="eastAsia"/>
                <w:szCs w:val="21"/>
              </w:rPr>
              <w:t>中国</w:t>
            </w:r>
          </w:p>
        </w:tc>
        <w:tc>
          <w:tcPr>
            <w:tcW w:w="1655" w:type="dxa"/>
            <w:tcBorders>
              <w:top w:val="single" w:sz="4" w:space="0" w:color="auto"/>
              <w:left w:val="single" w:sz="4" w:space="0" w:color="auto"/>
              <w:bottom w:val="single" w:sz="4" w:space="0" w:color="auto"/>
              <w:right w:val="single" w:sz="4" w:space="0" w:color="auto"/>
            </w:tcBorders>
          </w:tcPr>
          <w:p w14:paraId="7B91921E" w14:textId="77777777" w:rsidR="00BE0C90" w:rsidRPr="001D2EBD" w:rsidRDefault="00BE0C90" w:rsidP="00484BE9">
            <w:pPr>
              <w:rPr>
                <w:rFonts w:eastAsia="仿宋_GB2312"/>
                <w:sz w:val="22"/>
              </w:rPr>
            </w:pPr>
            <w:r w:rsidRPr="001D2EBD">
              <w:rPr>
                <w:rFonts w:eastAsia="仿宋_GB2312"/>
                <w:sz w:val="22"/>
              </w:rPr>
              <w:t>ZL201921572896.5</w:t>
            </w:r>
          </w:p>
        </w:tc>
        <w:tc>
          <w:tcPr>
            <w:tcW w:w="1213" w:type="dxa"/>
            <w:tcBorders>
              <w:top w:val="single" w:sz="4" w:space="0" w:color="auto"/>
              <w:left w:val="single" w:sz="4" w:space="0" w:color="auto"/>
              <w:bottom w:val="single" w:sz="4" w:space="0" w:color="auto"/>
              <w:right w:val="single" w:sz="4" w:space="0" w:color="auto"/>
            </w:tcBorders>
          </w:tcPr>
          <w:p w14:paraId="1A9F7F71" w14:textId="77777777" w:rsidR="00BE0C90" w:rsidRPr="001D2EBD" w:rsidRDefault="00BE0C90" w:rsidP="00484BE9">
            <w:pPr>
              <w:rPr>
                <w:rFonts w:eastAsia="仿宋_GB2312"/>
                <w:szCs w:val="21"/>
              </w:rPr>
            </w:pPr>
            <w:r w:rsidRPr="001D2EBD">
              <w:rPr>
                <w:rFonts w:eastAsia="仿宋_GB2312" w:hint="eastAsia"/>
                <w:szCs w:val="21"/>
              </w:rPr>
              <w:t>2</w:t>
            </w:r>
            <w:r w:rsidRPr="001D2EBD">
              <w:rPr>
                <w:rFonts w:eastAsia="仿宋_GB2312"/>
                <w:szCs w:val="21"/>
              </w:rPr>
              <w:t>020-05-15</w:t>
            </w:r>
          </w:p>
        </w:tc>
        <w:tc>
          <w:tcPr>
            <w:tcW w:w="1213" w:type="dxa"/>
            <w:tcBorders>
              <w:top w:val="single" w:sz="4" w:space="0" w:color="auto"/>
              <w:left w:val="single" w:sz="4" w:space="0" w:color="auto"/>
              <w:bottom w:val="single" w:sz="4" w:space="0" w:color="auto"/>
              <w:right w:val="single" w:sz="4" w:space="0" w:color="auto"/>
            </w:tcBorders>
          </w:tcPr>
          <w:p w14:paraId="73E8C3E0" w14:textId="77777777" w:rsidR="00BE0C90" w:rsidRPr="001D2EBD" w:rsidRDefault="00BE0C90" w:rsidP="00484BE9">
            <w:pPr>
              <w:rPr>
                <w:rFonts w:eastAsia="仿宋_GB2312"/>
                <w:szCs w:val="21"/>
              </w:rPr>
            </w:pPr>
            <w:r w:rsidRPr="001D2EBD">
              <w:rPr>
                <w:rFonts w:eastAsia="仿宋_GB2312" w:hint="eastAsia"/>
                <w:szCs w:val="21"/>
              </w:rPr>
              <w:t>1</w:t>
            </w:r>
            <w:r w:rsidRPr="001D2EBD">
              <w:rPr>
                <w:rFonts w:eastAsia="仿宋_GB2312"/>
                <w:szCs w:val="21"/>
              </w:rPr>
              <w:t>0516609</w:t>
            </w:r>
          </w:p>
        </w:tc>
        <w:tc>
          <w:tcPr>
            <w:tcW w:w="1213" w:type="dxa"/>
            <w:tcBorders>
              <w:top w:val="single" w:sz="4" w:space="0" w:color="auto"/>
              <w:left w:val="single" w:sz="4" w:space="0" w:color="auto"/>
              <w:bottom w:val="single" w:sz="4" w:space="0" w:color="auto"/>
              <w:right w:val="single" w:sz="4" w:space="0" w:color="auto"/>
            </w:tcBorders>
          </w:tcPr>
          <w:p w14:paraId="43AF608F" w14:textId="77777777" w:rsidR="00BE0C90" w:rsidRPr="001D2EBD" w:rsidRDefault="00BE0C90" w:rsidP="00484BE9">
            <w:pPr>
              <w:rPr>
                <w:rFonts w:eastAsia="仿宋_GB2312"/>
                <w:szCs w:val="21"/>
              </w:rPr>
            </w:pPr>
            <w:proofErr w:type="gramStart"/>
            <w:r w:rsidRPr="001D2EBD">
              <w:rPr>
                <w:rFonts w:eastAsia="仿宋_GB2312" w:hint="eastAsia"/>
                <w:szCs w:val="21"/>
              </w:rPr>
              <w:t>中冶建筑</w:t>
            </w:r>
            <w:proofErr w:type="gramEnd"/>
            <w:r w:rsidRPr="001D2EBD">
              <w:rPr>
                <w:rFonts w:eastAsia="仿宋_GB2312" w:hint="eastAsia"/>
                <w:szCs w:val="21"/>
              </w:rPr>
              <w:t>研究总院有限公司</w:t>
            </w:r>
          </w:p>
        </w:tc>
        <w:tc>
          <w:tcPr>
            <w:tcW w:w="2215" w:type="dxa"/>
            <w:tcBorders>
              <w:top w:val="single" w:sz="4" w:space="0" w:color="auto"/>
              <w:left w:val="single" w:sz="4" w:space="0" w:color="auto"/>
              <w:bottom w:val="single" w:sz="4" w:space="0" w:color="auto"/>
              <w:right w:val="single" w:sz="4" w:space="0" w:color="auto"/>
            </w:tcBorders>
          </w:tcPr>
          <w:p w14:paraId="3A183547" w14:textId="77777777" w:rsidR="00BE0C90" w:rsidRPr="001D2EBD" w:rsidRDefault="00BE0C90" w:rsidP="00484BE9">
            <w:pPr>
              <w:rPr>
                <w:rFonts w:eastAsia="仿宋_GB2312"/>
                <w:szCs w:val="21"/>
              </w:rPr>
            </w:pPr>
            <w:r w:rsidRPr="001D2EBD">
              <w:rPr>
                <w:rFonts w:eastAsia="仿宋_GB2312" w:hint="eastAsia"/>
                <w:szCs w:val="21"/>
              </w:rPr>
              <w:t>申彤，李吉娃，荣华，徐海翔，张会东，杨林，吴利权，刘凯，董月亮，马鹏飞，刘武华，赵伟</w:t>
            </w:r>
          </w:p>
        </w:tc>
        <w:tc>
          <w:tcPr>
            <w:tcW w:w="2215" w:type="dxa"/>
            <w:tcBorders>
              <w:top w:val="single" w:sz="4" w:space="0" w:color="auto"/>
              <w:left w:val="single" w:sz="4" w:space="0" w:color="auto"/>
              <w:bottom w:val="single" w:sz="4" w:space="0" w:color="auto"/>
              <w:right w:val="single" w:sz="4" w:space="0" w:color="auto"/>
            </w:tcBorders>
          </w:tcPr>
          <w:p w14:paraId="4DC0AAC7" w14:textId="77777777" w:rsidR="00BE0C90" w:rsidRPr="001D2EBD" w:rsidRDefault="00BE0C90" w:rsidP="00567323">
            <w:pPr>
              <w:jc w:val="center"/>
              <w:rPr>
                <w:rFonts w:eastAsia="仿宋_GB2312"/>
                <w:szCs w:val="21"/>
              </w:rPr>
            </w:pPr>
            <w:r w:rsidRPr="001D2EBD">
              <w:rPr>
                <w:rFonts w:eastAsia="仿宋_GB2312" w:hint="eastAsia"/>
                <w:szCs w:val="21"/>
              </w:rPr>
              <w:t>有效</w:t>
            </w:r>
          </w:p>
        </w:tc>
      </w:tr>
      <w:tr w:rsidR="00BE0C90" w:rsidRPr="001D2EBD" w14:paraId="40EA86B0" w14:textId="77777777" w:rsidTr="00484BE9">
        <w:trPr>
          <w:trHeight w:val="567"/>
          <w:jc w:val="center"/>
        </w:trPr>
        <w:tc>
          <w:tcPr>
            <w:tcW w:w="1305" w:type="dxa"/>
            <w:tcBorders>
              <w:top w:val="single" w:sz="4" w:space="0" w:color="auto"/>
              <w:left w:val="single" w:sz="4" w:space="0" w:color="auto"/>
              <w:bottom w:val="single" w:sz="4" w:space="0" w:color="auto"/>
              <w:right w:val="single" w:sz="4" w:space="0" w:color="auto"/>
            </w:tcBorders>
          </w:tcPr>
          <w:p w14:paraId="6CE2370A" w14:textId="77777777" w:rsidR="00BE0C90" w:rsidRPr="001D2EBD" w:rsidRDefault="00BE0C90" w:rsidP="00484BE9">
            <w:pPr>
              <w:rPr>
                <w:rFonts w:eastAsia="仿宋_GB2312"/>
                <w:szCs w:val="21"/>
              </w:rPr>
            </w:pPr>
            <w:r w:rsidRPr="001D2EBD">
              <w:rPr>
                <w:rFonts w:eastAsia="仿宋_GB2312" w:hint="eastAsia"/>
                <w:szCs w:val="21"/>
              </w:rPr>
              <w:t>实用新型专利</w:t>
            </w:r>
          </w:p>
        </w:tc>
        <w:tc>
          <w:tcPr>
            <w:tcW w:w="2577" w:type="dxa"/>
            <w:tcBorders>
              <w:top w:val="single" w:sz="4" w:space="0" w:color="auto"/>
              <w:left w:val="single" w:sz="4" w:space="0" w:color="auto"/>
              <w:bottom w:val="single" w:sz="4" w:space="0" w:color="auto"/>
              <w:right w:val="single" w:sz="4" w:space="0" w:color="auto"/>
            </w:tcBorders>
          </w:tcPr>
          <w:p w14:paraId="3D667F08" w14:textId="77777777" w:rsidR="00BE0C90" w:rsidRPr="001D2EBD" w:rsidRDefault="00BE0C90" w:rsidP="00484BE9">
            <w:pPr>
              <w:rPr>
                <w:rFonts w:eastAsia="仿宋_GB2312"/>
                <w:sz w:val="22"/>
              </w:rPr>
            </w:pPr>
            <w:r w:rsidRPr="001D2EBD">
              <w:rPr>
                <w:rFonts w:eastAsia="仿宋_GB2312" w:hint="eastAsia"/>
                <w:sz w:val="22"/>
              </w:rPr>
              <w:t>一种用于核电现场检测样本收集装置</w:t>
            </w:r>
          </w:p>
        </w:tc>
        <w:tc>
          <w:tcPr>
            <w:tcW w:w="992" w:type="dxa"/>
            <w:tcBorders>
              <w:top w:val="single" w:sz="4" w:space="0" w:color="auto"/>
              <w:left w:val="single" w:sz="4" w:space="0" w:color="auto"/>
              <w:bottom w:val="single" w:sz="4" w:space="0" w:color="auto"/>
              <w:right w:val="single" w:sz="4" w:space="0" w:color="auto"/>
            </w:tcBorders>
          </w:tcPr>
          <w:p w14:paraId="20242E40" w14:textId="77777777" w:rsidR="00BE0C90" w:rsidRPr="001D2EBD" w:rsidRDefault="00BE0C90" w:rsidP="00484BE9">
            <w:pPr>
              <w:rPr>
                <w:rFonts w:eastAsia="仿宋_GB2312"/>
                <w:szCs w:val="21"/>
              </w:rPr>
            </w:pPr>
            <w:r w:rsidRPr="001D2EBD">
              <w:rPr>
                <w:rFonts w:eastAsia="仿宋_GB2312" w:hint="eastAsia"/>
                <w:szCs w:val="21"/>
              </w:rPr>
              <w:t>中国</w:t>
            </w:r>
          </w:p>
        </w:tc>
        <w:tc>
          <w:tcPr>
            <w:tcW w:w="1655" w:type="dxa"/>
            <w:tcBorders>
              <w:top w:val="single" w:sz="4" w:space="0" w:color="auto"/>
              <w:left w:val="single" w:sz="4" w:space="0" w:color="auto"/>
              <w:bottom w:val="single" w:sz="4" w:space="0" w:color="auto"/>
              <w:right w:val="single" w:sz="4" w:space="0" w:color="auto"/>
            </w:tcBorders>
          </w:tcPr>
          <w:p w14:paraId="270F06A6" w14:textId="77777777" w:rsidR="00BE0C90" w:rsidRPr="001D2EBD" w:rsidRDefault="00BE0C90" w:rsidP="00484BE9">
            <w:pPr>
              <w:rPr>
                <w:rFonts w:eastAsia="仿宋_GB2312"/>
                <w:sz w:val="22"/>
              </w:rPr>
            </w:pPr>
            <w:r w:rsidRPr="001D2EBD">
              <w:rPr>
                <w:rFonts w:eastAsia="仿宋_GB2312"/>
                <w:sz w:val="22"/>
              </w:rPr>
              <w:t>ZL201920412951.8</w:t>
            </w:r>
          </w:p>
        </w:tc>
        <w:tc>
          <w:tcPr>
            <w:tcW w:w="1213" w:type="dxa"/>
            <w:tcBorders>
              <w:top w:val="single" w:sz="4" w:space="0" w:color="auto"/>
              <w:left w:val="single" w:sz="4" w:space="0" w:color="auto"/>
              <w:bottom w:val="single" w:sz="4" w:space="0" w:color="auto"/>
              <w:right w:val="single" w:sz="4" w:space="0" w:color="auto"/>
            </w:tcBorders>
          </w:tcPr>
          <w:p w14:paraId="067EC707" w14:textId="77777777" w:rsidR="00BE0C90" w:rsidRPr="001D2EBD" w:rsidRDefault="00BE0C90" w:rsidP="00484BE9">
            <w:pPr>
              <w:rPr>
                <w:rFonts w:eastAsia="仿宋_GB2312"/>
                <w:szCs w:val="21"/>
              </w:rPr>
            </w:pPr>
            <w:r w:rsidRPr="001D2EBD">
              <w:rPr>
                <w:rFonts w:eastAsia="仿宋_GB2312" w:hint="eastAsia"/>
                <w:szCs w:val="21"/>
              </w:rPr>
              <w:t>2</w:t>
            </w:r>
            <w:r w:rsidRPr="001D2EBD">
              <w:rPr>
                <w:rFonts w:eastAsia="仿宋_GB2312"/>
                <w:szCs w:val="21"/>
              </w:rPr>
              <w:t>019-12-10</w:t>
            </w:r>
          </w:p>
        </w:tc>
        <w:tc>
          <w:tcPr>
            <w:tcW w:w="1213" w:type="dxa"/>
            <w:tcBorders>
              <w:top w:val="single" w:sz="4" w:space="0" w:color="auto"/>
              <w:left w:val="single" w:sz="4" w:space="0" w:color="auto"/>
              <w:bottom w:val="single" w:sz="4" w:space="0" w:color="auto"/>
              <w:right w:val="single" w:sz="4" w:space="0" w:color="auto"/>
            </w:tcBorders>
          </w:tcPr>
          <w:p w14:paraId="48A61E46" w14:textId="77777777" w:rsidR="00BE0C90" w:rsidRPr="001D2EBD" w:rsidRDefault="00BE0C90" w:rsidP="00484BE9">
            <w:pPr>
              <w:rPr>
                <w:rFonts w:eastAsia="仿宋_GB2312"/>
                <w:szCs w:val="21"/>
              </w:rPr>
            </w:pPr>
            <w:r w:rsidRPr="001D2EBD">
              <w:rPr>
                <w:rFonts w:eastAsia="仿宋_GB2312" w:hint="eastAsia"/>
                <w:szCs w:val="21"/>
              </w:rPr>
              <w:t>9</w:t>
            </w:r>
            <w:r w:rsidRPr="001D2EBD">
              <w:rPr>
                <w:rFonts w:eastAsia="仿宋_GB2312"/>
                <w:szCs w:val="21"/>
              </w:rPr>
              <w:t>744914</w:t>
            </w:r>
          </w:p>
        </w:tc>
        <w:tc>
          <w:tcPr>
            <w:tcW w:w="1213" w:type="dxa"/>
            <w:tcBorders>
              <w:top w:val="single" w:sz="4" w:space="0" w:color="auto"/>
              <w:left w:val="single" w:sz="4" w:space="0" w:color="auto"/>
              <w:bottom w:val="single" w:sz="4" w:space="0" w:color="auto"/>
              <w:right w:val="single" w:sz="4" w:space="0" w:color="auto"/>
            </w:tcBorders>
          </w:tcPr>
          <w:p w14:paraId="27E44F41" w14:textId="77777777" w:rsidR="00BE0C90" w:rsidRPr="001D2EBD" w:rsidRDefault="00BE0C90" w:rsidP="00484BE9">
            <w:pPr>
              <w:rPr>
                <w:rFonts w:eastAsia="仿宋_GB2312"/>
                <w:szCs w:val="21"/>
              </w:rPr>
            </w:pPr>
            <w:proofErr w:type="gramStart"/>
            <w:r w:rsidRPr="001D2EBD">
              <w:rPr>
                <w:rFonts w:eastAsia="仿宋_GB2312" w:hint="eastAsia"/>
                <w:szCs w:val="21"/>
              </w:rPr>
              <w:t>中冶建筑</w:t>
            </w:r>
            <w:proofErr w:type="gramEnd"/>
            <w:r w:rsidRPr="001D2EBD">
              <w:rPr>
                <w:rFonts w:eastAsia="仿宋_GB2312" w:hint="eastAsia"/>
                <w:szCs w:val="21"/>
              </w:rPr>
              <w:t>研究总院有限公司</w:t>
            </w:r>
          </w:p>
        </w:tc>
        <w:tc>
          <w:tcPr>
            <w:tcW w:w="2215" w:type="dxa"/>
            <w:tcBorders>
              <w:top w:val="single" w:sz="4" w:space="0" w:color="auto"/>
              <w:left w:val="single" w:sz="4" w:space="0" w:color="auto"/>
              <w:bottom w:val="single" w:sz="4" w:space="0" w:color="auto"/>
              <w:right w:val="single" w:sz="4" w:space="0" w:color="auto"/>
            </w:tcBorders>
          </w:tcPr>
          <w:p w14:paraId="7CC132B2" w14:textId="77777777" w:rsidR="00BE0C90" w:rsidRPr="001D2EBD" w:rsidRDefault="00BE0C90" w:rsidP="00484BE9">
            <w:pPr>
              <w:rPr>
                <w:rFonts w:eastAsia="仿宋_GB2312"/>
                <w:szCs w:val="21"/>
              </w:rPr>
            </w:pPr>
            <w:r w:rsidRPr="001D2EBD">
              <w:rPr>
                <w:rFonts w:eastAsia="仿宋_GB2312" w:hint="eastAsia"/>
                <w:szCs w:val="21"/>
              </w:rPr>
              <w:t>申彤，李吉娃，杨林，徐海翔，荣华，赵伟，张会东，谭志催，李建新，杜洋，苏倩倩，马鹏飞，高璐</w:t>
            </w:r>
          </w:p>
        </w:tc>
        <w:tc>
          <w:tcPr>
            <w:tcW w:w="2215" w:type="dxa"/>
            <w:tcBorders>
              <w:top w:val="single" w:sz="4" w:space="0" w:color="auto"/>
              <w:left w:val="single" w:sz="4" w:space="0" w:color="auto"/>
              <w:bottom w:val="single" w:sz="4" w:space="0" w:color="auto"/>
              <w:right w:val="single" w:sz="4" w:space="0" w:color="auto"/>
            </w:tcBorders>
          </w:tcPr>
          <w:p w14:paraId="1AC2DED0" w14:textId="77777777" w:rsidR="00BE0C90" w:rsidRPr="001D2EBD" w:rsidRDefault="00BE0C90" w:rsidP="00567323">
            <w:pPr>
              <w:jc w:val="center"/>
              <w:rPr>
                <w:rFonts w:eastAsia="仿宋_GB2312"/>
                <w:szCs w:val="21"/>
              </w:rPr>
            </w:pPr>
            <w:r w:rsidRPr="001D2EBD">
              <w:rPr>
                <w:rFonts w:eastAsia="仿宋_GB2312" w:hint="eastAsia"/>
                <w:szCs w:val="21"/>
              </w:rPr>
              <w:t>有效</w:t>
            </w:r>
          </w:p>
        </w:tc>
      </w:tr>
      <w:tr w:rsidR="00BE0C90" w:rsidRPr="001D2EBD" w14:paraId="4792F183" w14:textId="77777777" w:rsidTr="00484BE9">
        <w:trPr>
          <w:trHeight w:val="567"/>
          <w:jc w:val="center"/>
        </w:trPr>
        <w:tc>
          <w:tcPr>
            <w:tcW w:w="1305" w:type="dxa"/>
            <w:tcBorders>
              <w:top w:val="single" w:sz="4" w:space="0" w:color="auto"/>
              <w:left w:val="single" w:sz="4" w:space="0" w:color="auto"/>
              <w:bottom w:val="single" w:sz="4" w:space="0" w:color="auto"/>
              <w:right w:val="single" w:sz="4" w:space="0" w:color="auto"/>
            </w:tcBorders>
          </w:tcPr>
          <w:p w14:paraId="003DDF77" w14:textId="77777777" w:rsidR="00BE0C90" w:rsidRPr="001D2EBD" w:rsidRDefault="00BE0C90" w:rsidP="00484BE9">
            <w:pPr>
              <w:rPr>
                <w:rFonts w:eastAsia="仿宋_GB2312"/>
                <w:szCs w:val="21"/>
              </w:rPr>
            </w:pPr>
            <w:r w:rsidRPr="001D2EBD">
              <w:rPr>
                <w:rFonts w:eastAsia="仿宋_GB2312" w:hint="eastAsia"/>
                <w:szCs w:val="21"/>
              </w:rPr>
              <w:t>实用新型专利</w:t>
            </w:r>
          </w:p>
        </w:tc>
        <w:tc>
          <w:tcPr>
            <w:tcW w:w="2577" w:type="dxa"/>
            <w:tcBorders>
              <w:top w:val="single" w:sz="4" w:space="0" w:color="auto"/>
              <w:left w:val="single" w:sz="4" w:space="0" w:color="auto"/>
              <w:bottom w:val="single" w:sz="4" w:space="0" w:color="auto"/>
              <w:right w:val="single" w:sz="4" w:space="0" w:color="auto"/>
            </w:tcBorders>
            <w:vAlign w:val="center"/>
          </w:tcPr>
          <w:p w14:paraId="60B27D51" w14:textId="77777777" w:rsidR="00BE0C90" w:rsidRPr="001D2EBD" w:rsidRDefault="00BE0C90" w:rsidP="00484BE9">
            <w:pPr>
              <w:rPr>
                <w:rFonts w:eastAsia="仿宋_GB2312"/>
                <w:sz w:val="22"/>
              </w:rPr>
            </w:pPr>
            <w:r w:rsidRPr="001D2EBD">
              <w:rPr>
                <w:rFonts w:eastAsia="仿宋_GB2312" w:hint="eastAsia"/>
                <w:sz w:val="22"/>
              </w:rPr>
              <w:t>一种用于铅垂线系统的重锤阻尼装置</w:t>
            </w:r>
          </w:p>
        </w:tc>
        <w:tc>
          <w:tcPr>
            <w:tcW w:w="992" w:type="dxa"/>
            <w:tcBorders>
              <w:top w:val="single" w:sz="4" w:space="0" w:color="auto"/>
              <w:left w:val="single" w:sz="4" w:space="0" w:color="auto"/>
              <w:bottom w:val="single" w:sz="4" w:space="0" w:color="auto"/>
              <w:right w:val="single" w:sz="4" w:space="0" w:color="auto"/>
            </w:tcBorders>
          </w:tcPr>
          <w:p w14:paraId="3A7E8942" w14:textId="77777777" w:rsidR="00BE0C90" w:rsidRPr="001D2EBD" w:rsidRDefault="00BE0C90" w:rsidP="00484BE9">
            <w:pPr>
              <w:rPr>
                <w:rFonts w:eastAsia="仿宋_GB2312"/>
                <w:szCs w:val="21"/>
              </w:rPr>
            </w:pPr>
            <w:r w:rsidRPr="001D2EBD">
              <w:rPr>
                <w:rFonts w:eastAsia="仿宋_GB2312" w:hint="eastAsia"/>
                <w:szCs w:val="21"/>
              </w:rPr>
              <w:t>中国</w:t>
            </w:r>
          </w:p>
        </w:tc>
        <w:tc>
          <w:tcPr>
            <w:tcW w:w="1655" w:type="dxa"/>
            <w:tcBorders>
              <w:top w:val="single" w:sz="4" w:space="0" w:color="auto"/>
              <w:left w:val="single" w:sz="4" w:space="0" w:color="auto"/>
              <w:bottom w:val="single" w:sz="4" w:space="0" w:color="auto"/>
              <w:right w:val="single" w:sz="4" w:space="0" w:color="auto"/>
            </w:tcBorders>
            <w:vAlign w:val="center"/>
          </w:tcPr>
          <w:p w14:paraId="2364825E" w14:textId="77777777" w:rsidR="00BE0C90" w:rsidRPr="001D2EBD" w:rsidRDefault="00BE0C90" w:rsidP="00484BE9">
            <w:pPr>
              <w:rPr>
                <w:rFonts w:eastAsia="仿宋_GB2312"/>
                <w:sz w:val="22"/>
              </w:rPr>
            </w:pPr>
            <w:r w:rsidRPr="001D2EBD">
              <w:rPr>
                <w:rFonts w:eastAsia="仿宋_GB2312"/>
                <w:sz w:val="22"/>
              </w:rPr>
              <w:t>ZL201921568286.8</w:t>
            </w:r>
          </w:p>
        </w:tc>
        <w:tc>
          <w:tcPr>
            <w:tcW w:w="1213" w:type="dxa"/>
            <w:tcBorders>
              <w:top w:val="single" w:sz="4" w:space="0" w:color="auto"/>
              <w:left w:val="single" w:sz="4" w:space="0" w:color="auto"/>
              <w:bottom w:val="single" w:sz="4" w:space="0" w:color="auto"/>
              <w:right w:val="single" w:sz="4" w:space="0" w:color="auto"/>
            </w:tcBorders>
          </w:tcPr>
          <w:p w14:paraId="61EA1E5F" w14:textId="77777777" w:rsidR="00BE0C90" w:rsidRPr="001D2EBD" w:rsidRDefault="00BE0C90" w:rsidP="00484BE9">
            <w:pPr>
              <w:rPr>
                <w:rFonts w:eastAsia="仿宋_GB2312"/>
                <w:szCs w:val="21"/>
              </w:rPr>
            </w:pPr>
            <w:r w:rsidRPr="001D2EBD">
              <w:rPr>
                <w:rFonts w:eastAsia="仿宋_GB2312" w:hint="eastAsia"/>
                <w:szCs w:val="21"/>
              </w:rPr>
              <w:t>2</w:t>
            </w:r>
            <w:r w:rsidRPr="001D2EBD">
              <w:rPr>
                <w:rFonts w:eastAsia="仿宋_GB2312"/>
                <w:szCs w:val="21"/>
              </w:rPr>
              <w:t>020-05-19</w:t>
            </w:r>
          </w:p>
        </w:tc>
        <w:tc>
          <w:tcPr>
            <w:tcW w:w="1213" w:type="dxa"/>
            <w:tcBorders>
              <w:top w:val="single" w:sz="4" w:space="0" w:color="auto"/>
              <w:left w:val="single" w:sz="4" w:space="0" w:color="auto"/>
              <w:bottom w:val="single" w:sz="4" w:space="0" w:color="auto"/>
              <w:right w:val="single" w:sz="4" w:space="0" w:color="auto"/>
            </w:tcBorders>
          </w:tcPr>
          <w:p w14:paraId="6D9C14A0" w14:textId="77777777" w:rsidR="00BE0C90" w:rsidRPr="001D2EBD" w:rsidRDefault="00BE0C90" w:rsidP="00484BE9">
            <w:pPr>
              <w:rPr>
                <w:rFonts w:eastAsia="仿宋_GB2312"/>
                <w:szCs w:val="21"/>
              </w:rPr>
            </w:pPr>
            <w:r w:rsidRPr="001D2EBD">
              <w:rPr>
                <w:rFonts w:eastAsia="仿宋_GB2312" w:hint="eastAsia"/>
                <w:szCs w:val="21"/>
              </w:rPr>
              <w:t>1</w:t>
            </w:r>
            <w:r w:rsidRPr="001D2EBD">
              <w:rPr>
                <w:rFonts w:eastAsia="仿宋_GB2312"/>
                <w:szCs w:val="21"/>
              </w:rPr>
              <w:t>0536908</w:t>
            </w:r>
          </w:p>
        </w:tc>
        <w:tc>
          <w:tcPr>
            <w:tcW w:w="1213" w:type="dxa"/>
            <w:tcBorders>
              <w:top w:val="single" w:sz="4" w:space="0" w:color="auto"/>
              <w:left w:val="single" w:sz="4" w:space="0" w:color="auto"/>
              <w:bottom w:val="single" w:sz="4" w:space="0" w:color="auto"/>
              <w:right w:val="single" w:sz="4" w:space="0" w:color="auto"/>
            </w:tcBorders>
          </w:tcPr>
          <w:p w14:paraId="17D03078" w14:textId="77777777" w:rsidR="00BE0C90" w:rsidRPr="001D2EBD" w:rsidRDefault="00BE0C90" w:rsidP="00484BE9">
            <w:pPr>
              <w:rPr>
                <w:rFonts w:eastAsia="仿宋_GB2312"/>
                <w:szCs w:val="21"/>
              </w:rPr>
            </w:pPr>
            <w:proofErr w:type="gramStart"/>
            <w:r w:rsidRPr="001D2EBD">
              <w:rPr>
                <w:rFonts w:eastAsia="仿宋_GB2312" w:hint="eastAsia"/>
                <w:szCs w:val="21"/>
              </w:rPr>
              <w:t>中冶建筑</w:t>
            </w:r>
            <w:proofErr w:type="gramEnd"/>
            <w:r w:rsidRPr="001D2EBD">
              <w:rPr>
                <w:rFonts w:eastAsia="仿宋_GB2312" w:hint="eastAsia"/>
                <w:szCs w:val="21"/>
              </w:rPr>
              <w:t>研究总院有限公司</w:t>
            </w:r>
          </w:p>
        </w:tc>
        <w:tc>
          <w:tcPr>
            <w:tcW w:w="2215" w:type="dxa"/>
            <w:tcBorders>
              <w:top w:val="single" w:sz="4" w:space="0" w:color="auto"/>
              <w:left w:val="single" w:sz="4" w:space="0" w:color="auto"/>
              <w:bottom w:val="single" w:sz="4" w:space="0" w:color="auto"/>
              <w:right w:val="single" w:sz="4" w:space="0" w:color="auto"/>
            </w:tcBorders>
          </w:tcPr>
          <w:p w14:paraId="28E02644" w14:textId="77777777" w:rsidR="00BE0C90" w:rsidRPr="001D2EBD" w:rsidRDefault="00BE0C90" w:rsidP="00484BE9">
            <w:pPr>
              <w:rPr>
                <w:rFonts w:eastAsia="仿宋_GB2312"/>
                <w:szCs w:val="21"/>
              </w:rPr>
            </w:pPr>
            <w:r w:rsidRPr="001D2EBD">
              <w:rPr>
                <w:rFonts w:eastAsia="仿宋_GB2312" w:hint="eastAsia"/>
                <w:szCs w:val="21"/>
              </w:rPr>
              <w:t>申彤，张海明，徐海翔，</w:t>
            </w:r>
            <w:r w:rsidRPr="001D2EBD">
              <w:rPr>
                <w:rFonts w:eastAsia="仿宋_GB2312" w:hint="eastAsia"/>
                <w:szCs w:val="21"/>
              </w:rPr>
              <w:t xml:space="preserve"> </w:t>
            </w:r>
            <w:r w:rsidRPr="001D2EBD">
              <w:rPr>
                <w:rFonts w:eastAsia="仿宋_GB2312" w:hint="eastAsia"/>
                <w:szCs w:val="21"/>
              </w:rPr>
              <w:t>吴利权，荣华，杨林，杜洋，李建新，马鹏飞，苏倩倩，高璐，耿岩，张璇</w:t>
            </w:r>
          </w:p>
        </w:tc>
        <w:tc>
          <w:tcPr>
            <w:tcW w:w="2215" w:type="dxa"/>
            <w:tcBorders>
              <w:top w:val="single" w:sz="4" w:space="0" w:color="auto"/>
              <w:left w:val="single" w:sz="4" w:space="0" w:color="auto"/>
              <w:bottom w:val="single" w:sz="4" w:space="0" w:color="auto"/>
              <w:right w:val="single" w:sz="4" w:space="0" w:color="auto"/>
            </w:tcBorders>
          </w:tcPr>
          <w:p w14:paraId="3A28BACC" w14:textId="77777777" w:rsidR="00BE0C90" w:rsidRPr="001D2EBD" w:rsidRDefault="00BE0C90" w:rsidP="00567323">
            <w:pPr>
              <w:jc w:val="center"/>
              <w:rPr>
                <w:rFonts w:eastAsia="仿宋_GB2312"/>
                <w:szCs w:val="21"/>
              </w:rPr>
            </w:pPr>
            <w:r w:rsidRPr="001D2EBD">
              <w:rPr>
                <w:rFonts w:eastAsia="仿宋_GB2312" w:hint="eastAsia"/>
                <w:szCs w:val="21"/>
              </w:rPr>
              <w:t>有效</w:t>
            </w:r>
          </w:p>
        </w:tc>
      </w:tr>
      <w:tr w:rsidR="00BE0C90" w:rsidRPr="001D2EBD" w14:paraId="1C071269" w14:textId="77777777" w:rsidTr="00484BE9">
        <w:trPr>
          <w:trHeight w:val="567"/>
          <w:jc w:val="center"/>
        </w:trPr>
        <w:tc>
          <w:tcPr>
            <w:tcW w:w="1305" w:type="dxa"/>
            <w:tcBorders>
              <w:top w:val="single" w:sz="4" w:space="0" w:color="auto"/>
              <w:left w:val="single" w:sz="4" w:space="0" w:color="auto"/>
              <w:bottom w:val="single" w:sz="4" w:space="0" w:color="auto"/>
              <w:right w:val="single" w:sz="4" w:space="0" w:color="auto"/>
            </w:tcBorders>
          </w:tcPr>
          <w:p w14:paraId="6B47FA6A" w14:textId="77777777" w:rsidR="00BE0C90" w:rsidRPr="001D2EBD" w:rsidRDefault="00BE0C90" w:rsidP="00484BE9">
            <w:pPr>
              <w:rPr>
                <w:rFonts w:eastAsia="仿宋_GB2312"/>
                <w:szCs w:val="21"/>
              </w:rPr>
            </w:pPr>
            <w:r w:rsidRPr="001D2EBD">
              <w:rPr>
                <w:rFonts w:eastAsia="仿宋_GB2312" w:hint="eastAsia"/>
                <w:szCs w:val="21"/>
              </w:rPr>
              <w:t>实用新型专利</w:t>
            </w:r>
          </w:p>
        </w:tc>
        <w:tc>
          <w:tcPr>
            <w:tcW w:w="2577" w:type="dxa"/>
            <w:tcBorders>
              <w:top w:val="single" w:sz="4" w:space="0" w:color="auto"/>
              <w:left w:val="single" w:sz="4" w:space="0" w:color="auto"/>
              <w:bottom w:val="single" w:sz="4" w:space="0" w:color="auto"/>
              <w:right w:val="single" w:sz="4" w:space="0" w:color="auto"/>
            </w:tcBorders>
            <w:vAlign w:val="center"/>
          </w:tcPr>
          <w:p w14:paraId="435EADD1" w14:textId="77777777" w:rsidR="00BE0C90" w:rsidRPr="001D2EBD" w:rsidRDefault="00BE0C90" w:rsidP="00484BE9">
            <w:pPr>
              <w:rPr>
                <w:rFonts w:eastAsia="仿宋_GB2312"/>
                <w:sz w:val="22"/>
              </w:rPr>
            </w:pPr>
            <w:r w:rsidRPr="001D2EBD">
              <w:rPr>
                <w:rFonts w:eastAsia="仿宋_GB2312" w:hint="eastAsia"/>
                <w:sz w:val="22"/>
              </w:rPr>
              <w:t>一种栏杆推力模拟装置</w:t>
            </w:r>
          </w:p>
        </w:tc>
        <w:tc>
          <w:tcPr>
            <w:tcW w:w="992" w:type="dxa"/>
            <w:tcBorders>
              <w:top w:val="single" w:sz="4" w:space="0" w:color="auto"/>
              <w:left w:val="single" w:sz="4" w:space="0" w:color="auto"/>
              <w:bottom w:val="single" w:sz="4" w:space="0" w:color="auto"/>
              <w:right w:val="single" w:sz="4" w:space="0" w:color="auto"/>
            </w:tcBorders>
          </w:tcPr>
          <w:p w14:paraId="223F07C4" w14:textId="77777777" w:rsidR="00BE0C90" w:rsidRPr="001D2EBD" w:rsidRDefault="00BE0C90" w:rsidP="00484BE9">
            <w:pPr>
              <w:rPr>
                <w:rFonts w:eastAsia="仿宋_GB2312"/>
                <w:szCs w:val="21"/>
              </w:rPr>
            </w:pPr>
            <w:r w:rsidRPr="001D2EBD">
              <w:rPr>
                <w:rFonts w:eastAsia="仿宋_GB2312" w:hint="eastAsia"/>
                <w:szCs w:val="21"/>
              </w:rPr>
              <w:t>中国</w:t>
            </w:r>
          </w:p>
        </w:tc>
        <w:tc>
          <w:tcPr>
            <w:tcW w:w="1655" w:type="dxa"/>
            <w:tcBorders>
              <w:top w:val="single" w:sz="4" w:space="0" w:color="auto"/>
              <w:left w:val="single" w:sz="4" w:space="0" w:color="auto"/>
              <w:bottom w:val="single" w:sz="4" w:space="0" w:color="auto"/>
              <w:right w:val="single" w:sz="4" w:space="0" w:color="auto"/>
            </w:tcBorders>
            <w:vAlign w:val="center"/>
          </w:tcPr>
          <w:p w14:paraId="67199FB3" w14:textId="77777777" w:rsidR="00BE0C90" w:rsidRPr="001D2EBD" w:rsidRDefault="00BE0C90" w:rsidP="00484BE9">
            <w:pPr>
              <w:rPr>
                <w:rFonts w:eastAsia="仿宋_GB2312"/>
                <w:sz w:val="22"/>
              </w:rPr>
            </w:pPr>
            <w:r w:rsidRPr="001D2EBD">
              <w:rPr>
                <w:rFonts w:eastAsia="仿宋_GB2312"/>
                <w:sz w:val="22"/>
              </w:rPr>
              <w:t>ZL201820929414.6</w:t>
            </w:r>
          </w:p>
        </w:tc>
        <w:tc>
          <w:tcPr>
            <w:tcW w:w="1213" w:type="dxa"/>
            <w:tcBorders>
              <w:top w:val="single" w:sz="4" w:space="0" w:color="auto"/>
              <w:left w:val="single" w:sz="4" w:space="0" w:color="auto"/>
              <w:bottom w:val="single" w:sz="4" w:space="0" w:color="auto"/>
              <w:right w:val="single" w:sz="4" w:space="0" w:color="auto"/>
            </w:tcBorders>
          </w:tcPr>
          <w:p w14:paraId="5D108A64" w14:textId="77777777" w:rsidR="00BE0C90" w:rsidRPr="001D2EBD" w:rsidRDefault="00BE0C90" w:rsidP="00484BE9">
            <w:pPr>
              <w:rPr>
                <w:rFonts w:eastAsia="仿宋_GB2312"/>
                <w:szCs w:val="21"/>
              </w:rPr>
            </w:pPr>
            <w:r w:rsidRPr="001D2EBD">
              <w:rPr>
                <w:rFonts w:eastAsia="仿宋_GB2312" w:hint="eastAsia"/>
                <w:szCs w:val="21"/>
              </w:rPr>
              <w:t>2</w:t>
            </w:r>
            <w:r w:rsidRPr="001D2EBD">
              <w:rPr>
                <w:rFonts w:eastAsia="仿宋_GB2312"/>
                <w:szCs w:val="21"/>
              </w:rPr>
              <w:t>019-01-04</w:t>
            </w:r>
          </w:p>
        </w:tc>
        <w:tc>
          <w:tcPr>
            <w:tcW w:w="1213" w:type="dxa"/>
            <w:tcBorders>
              <w:top w:val="single" w:sz="4" w:space="0" w:color="auto"/>
              <w:left w:val="single" w:sz="4" w:space="0" w:color="auto"/>
              <w:bottom w:val="single" w:sz="4" w:space="0" w:color="auto"/>
              <w:right w:val="single" w:sz="4" w:space="0" w:color="auto"/>
            </w:tcBorders>
          </w:tcPr>
          <w:p w14:paraId="5E99FB8A" w14:textId="77777777" w:rsidR="00BE0C90" w:rsidRPr="001D2EBD" w:rsidRDefault="00BE0C90" w:rsidP="00484BE9">
            <w:pPr>
              <w:rPr>
                <w:rFonts w:eastAsia="仿宋_GB2312"/>
                <w:szCs w:val="21"/>
              </w:rPr>
            </w:pPr>
            <w:r w:rsidRPr="001D2EBD">
              <w:rPr>
                <w:rFonts w:eastAsia="仿宋_GB2312" w:hint="eastAsia"/>
                <w:szCs w:val="21"/>
              </w:rPr>
              <w:t>8</w:t>
            </w:r>
            <w:r w:rsidRPr="001D2EBD">
              <w:rPr>
                <w:rFonts w:eastAsia="仿宋_GB2312"/>
                <w:szCs w:val="21"/>
              </w:rPr>
              <w:t>316631</w:t>
            </w:r>
          </w:p>
        </w:tc>
        <w:tc>
          <w:tcPr>
            <w:tcW w:w="1213" w:type="dxa"/>
            <w:tcBorders>
              <w:top w:val="single" w:sz="4" w:space="0" w:color="auto"/>
              <w:left w:val="single" w:sz="4" w:space="0" w:color="auto"/>
              <w:bottom w:val="single" w:sz="4" w:space="0" w:color="auto"/>
              <w:right w:val="single" w:sz="4" w:space="0" w:color="auto"/>
            </w:tcBorders>
          </w:tcPr>
          <w:p w14:paraId="5453B579" w14:textId="77777777" w:rsidR="00BE0C90" w:rsidRPr="001D2EBD" w:rsidRDefault="00BE0C90" w:rsidP="00484BE9">
            <w:pPr>
              <w:rPr>
                <w:rFonts w:eastAsia="仿宋_GB2312"/>
                <w:szCs w:val="21"/>
              </w:rPr>
            </w:pPr>
            <w:proofErr w:type="gramStart"/>
            <w:r w:rsidRPr="001D2EBD">
              <w:rPr>
                <w:rFonts w:eastAsia="仿宋_GB2312" w:hint="eastAsia"/>
                <w:szCs w:val="21"/>
              </w:rPr>
              <w:t>中冶建筑</w:t>
            </w:r>
            <w:proofErr w:type="gramEnd"/>
            <w:r w:rsidRPr="001D2EBD">
              <w:rPr>
                <w:rFonts w:eastAsia="仿宋_GB2312" w:hint="eastAsia"/>
                <w:szCs w:val="21"/>
              </w:rPr>
              <w:t>研究总院有限公司</w:t>
            </w:r>
          </w:p>
        </w:tc>
        <w:tc>
          <w:tcPr>
            <w:tcW w:w="2215" w:type="dxa"/>
            <w:tcBorders>
              <w:top w:val="single" w:sz="4" w:space="0" w:color="auto"/>
              <w:left w:val="single" w:sz="4" w:space="0" w:color="auto"/>
              <w:bottom w:val="single" w:sz="4" w:space="0" w:color="auto"/>
              <w:right w:val="single" w:sz="4" w:space="0" w:color="auto"/>
            </w:tcBorders>
          </w:tcPr>
          <w:p w14:paraId="2A65C2B8" w14:textId="77777777" w:rsidR="00BE0C90" w:rsidRPr="001D2EBD" w:rsidRDefault="00BE0C90" w:rsidP="00484BE9">
            <w:pPr>
              <w:rPr>
                <w:rFonts w:eastAsia="仿宋_GB2312"/>
                <w:szCs w:val="21"/>
              </w:rPr>
            </w:pPr>
            <w:r w:rsidRPr="001D2EBD">
              <w:rPr>
                <w:rFonts w:eastAsia="仿宋_GB2312" w:hint="eastAsia"/>
                <w:szCs w:val="21"/>
              </w:rPr>
              <w:t>赵锋，徐海翔，周浩，李建新，谭志催，荣华，张志伟，李志鹏，刘子征，杜洋，董月亮，刘武华</w:t>
            </w:r>
          </w:p>
        </w:tc>
        <w:tc>
          <w:tcPr>
            <w:tcW w:w="2215" w:type="dxa"/>
            <w:tcBorders>
              <w:top w:val="single" w:sz="4" w:space="0" w:color="auto"/>
              <w:left w:val="single" w:sz="4" w:space="0" w:color="auto"/>
              <w:bottom w:val="single" w:sz="4" w:space="0" w:color="auto"/>
              <w:right w:val="single" w:sz="4" w:space="0" w:color="auto"/>
            </w:tcBorders>
          </w:tcPr>
          <w:p w14:paraId="1CEBC591" w14:textId="77777777" w:rsidR="00BE0C90" w:rsidRPr="001D2EBD" w:rsidRDefault="00BE0C90" w:rsidP="00567323">
            <w:pPr>
              <w:jc w:val="center"/>
              <w:rPr>
                <w:rFonts w:eastAsia="仿宋_GB2312"/>
                <w:szCs w:val="21"/>
              </w:rPr>
            </w:pPr>
            <w:r w:rsidRPr="001D2EBD">
              <w:rPr>
                <w:rFonts w:eastAsia="仿宋_GB2312" w:hint="eastAsia"/>
                <w:szCs w:val="21"/>
              </w:rPr>
              <w:t>有效</w:t>
            </w:r>
          </w:p>
        </w:tc>
      </w:tr>
      <w:tr w:rsidR="00BE0C90" w:rsidRPr="001D2EBD" w14:paraId="4106B18F" w14:textId="77777777" w:rsidTr="00484BE9">
        <w:trPr>
          <w:trHeight w:val="567"/>
          <w:jc w:val="center"/>
        </w:trPr>
        <w:tc>
          <w:tcPr>
            <w:tcW w:w="1305" w:type="dxa"/>
            <w:tcBorders>
              <w:top w:val="single" w:sz="4" w:space="0" w:color="auto"/>
              <w:left w:val="single" w:sz="4" w:space="0" w:color="auto"/>
              <w:bottom w:val="single" w:sz="4" w:space="0" w:color="auto"/>
              <w:right w:val="single" w:sz="4" w:space="0" w:color="auto"/>
            </w:tcBorders>
          </w:tcPr>
          <w:p w14:paraId="565A0B9A" w14:textId="77777777" w:rsidR="00BE0C90" w:rsidRPr="001D2EBD" w:rsidRDefault="00BE0C90" w:rsidP="00484BE9">
            <w:pPr>
              <w:rPr>
                <w:rFonts w:eastAsia="仿宋_GB2312"/>
                <w:szCs w:val="21"/>
              </w:rPr>
            </w:pPr>
            <w:r w:rsidRPr="001D2EBD">
              <w:rPr>
                <w:rFonts w:eastAsia="仿宋_GB2312" w:hint="eastAsia"/>
                <w:szCs w:val="21"/>
              </w:rPr>
              <w:lastRenderedPageBreak/>
              <w:t>实用新型专利</w:t>
            </w:r>
          </w:p>
        </w:tc>
        <w:tc>
          <w:tcPr>
            <w:tcW w:w="2577" w:type="dxa"/>
            <w:tcBorders>
              <w:top w:val="single" w:sz="4" w:space="0" w:color="auto"/>
              <w:left w:val="single" w:sz="4" w:space="0" w:color="auto"/>
              <w:bottom w:val="single" w:sz="4" w:space="0" w:color="auto"/>
              <w:right w:val="single" w:sz="4" w:space="0" w:color="auto"/>
            </w:tcBorders>
            <w:vAlign w:val="center"/>
          </w:tcPr>
          <w:p w14:paraId="577BFB65" w14:textId="77777777" w:rsidR="00BE0C90" w:rsidRPr="001D2EBD" w:rsidRDefault="00BE0C90" w:rsidP="00484BE9">
            <w:pPr>
              <w:rPr>
                <w:rFonts w:eastAsia="仿宋_GB2312"/>
                <w:sz w:val="22"/>
              </w:rPr>
            </w:pPr>
            <w:r w:rsidRPr="001D2EBD">
              <w:rPr>
                <w:rFonts w:eastAsia="仿宋_GB2312" w:hint="eastAsia"/>
                <w:sz w:val="22"/>
              </w:rPr>
              <w:t>一种核电乏燃料干法贮存温湿度监测系统</w:t>
            </w:r>
          </w:p>
        </w:tc>
        <w:tc>
          <w:tcPr>
            <w:tcW w:w="992" w:type="dxa"/>
            <w:tcBorders>
              <w:top w:val="single" w:sz="4" w:space="0" w:color="auto"/>
              <w:left w:val="single" w:sz="4" w:space="0" w:color="auto"/>
              <w:bottom w:val="single" w:sz="4" w:space="0" w:color="auto"/>
              <w:right w:val="single" w:sz="4" w:space="0" w:color="auto"/>
            </w:tcBorders>
          </w:tcPr>
          <w:p w14:paraId="4A683379" w14:textId="77777777" w:rsidR="00BE0C90" w:rsidRPr="001D2EBD" w:rsidRDefault="00BE0C90" w:rsidP="00484BE9">
            <w:pPr>
              <w:rPr>
                <w:rFonts w:eastAsia="仿宋_GB2312"/>
                <w:szCs w:val="21"/>
              </w:rPr>
            </w:pPr>
            <w:r w:rsidRPr="001D2EBD">
              <w:rPr>
                <w:rFonts w:eastAsia="仿宋_GB2312" w:hint="eastAsia"/>
                <w:szCs w:val="21"/>
              </w:rPr>
              <w:t>中国</w:t>
            </w:r>
          </w:p>
        </w:tc>
        <w:tc>
          <w:tcPr>
            <w:tcW w:w="1655" w:type="dxa"/>
            <w:tcBorders>
              <w:top w:val="single" w:sz="4" w:space="0" w:color="auto"/>
              <w:left w:val="single" w:sz="4" w:space="0" w:color="auto"/>
              <w:bottom w:val="single" w:sz="4" w:space="0" w:color="auto"/>
              <w:right w:val="single" w:sz="4" w:space="0" w:color="auto"/>
            </w:tcBorders>
            <w:vAlign w:val="center"/>
          </w:tcPr>
          <w:p w14:paraId="1A8B845F" w14:textId="77777777" w:rsidR="00BE0C90" w:rsidRPr="001D2EBD" w:rsidRDefault="00BE0C90" w:rsidP="00484BE9">
            <w:pPr>
              <w:rPr>
                <w:rFonts w:eastAsia="仿宋_GB2312"/>
                <w:sz w:val="22"/>
              </w:rPr>
            </w:pPr>
            <w:r w:rsidRPr="001D2EBD">
              <w:rPr>
                <w:rFonts w:eastAsia="仿宋_GB2312"/>
                <w:sz w:val="22"/>
              </w:rPr>
              <w:t>ZL202120620709.7</w:t>
            </w:r>
          </w:p>
        </w:tc>
        <w:tc>
          <w:tcPr>
            <w:tcW w:w="1213" w:type="dxa"/>
            <w:tcBorders>
              <w:top w:val="single" w:sz="4" w:space="0" w:color="auto"/>
              <w:left w:val="single" w:sz="4" w:space="0" w:color="auto"/>
              <w:bottom w:val="single" w:sz="4" w:space="0" w:color="auto"/>
              <w:right w:val="single" w:sz="4" w:space="0" w:color="auto"/>
            </w:tcBorders>
          </w:tcPr>
          <w:p w14:paraId="7561FB10" w14:textId="77777777" w:rsidR="00BE0C90" w:rsidRPr="001D2EBD" w:rsidRDefault="00BE0C90" w:rsidP="00484BE9">
            <w:pPr>
              <w:rPr>
                <w:rFonts w:eastAsia="仿宋_GB2312"/>
                <w:szCs w:val="21"/>
              </w:rPr>
            </w:pPr>
            <w:r w:rsidRPr="001D2EBD">
              <w:rPr>
                <w:rFonts w:eastAsia="仿宋_GB2312" w:hint="eastAsia"/>
                <w:szCs w:val="21"/>
              </w:rPr>
              <w:t>2</w:t>
            </w:r>
            <w:r w:rsidRPr="001D2EBD">
              <w:rPr>
                <w:rFonts w:eastAsia="仿宋_GB2312"/>
                <w:szCs w:val="21"/>
              </w:rPr>
              <w:t>0</w:t>
            </w:r>
          </w:p>
        </w:tc>
        <w:tc>
          <w:tcPr>
            <w:tcW w:w="1213" w:type="dxa"/>
            <w:tcBorders>
              <w:top w:val="single" w:sz="4" w:space="0" w:color="auto"/>
              <w:left w:val="single" w:sz="4" w:space="0" w:color="auto"/>
              <w:bottom w:val="single" w:sz="4" w:space="0" w:color="auto"/>
              <w:right w:val="single" w:sz="4" w:space="0" w:color="auto"/>
            </w:tcBorders>
          </w:tcPr>
          <w:p w14:paraId="4AE98AC0" w14:textId="77777777" w:rsidR="00BE0C90" w:rsidRPr="001D2EBD" w:rsidRDefault="00BE0C90" w:rsidP="00484BE9">
            <w:pPr>
              <w:rPr>
                <w:rFonts w:eastAsia="仿宋_GB2312"/>
                <w:szCs w:val="21"/>
              </w:rPr>
            </w:pPr>
          </w:p>
        </w:tc>
        <w:tc>
          <w:tcPr>
            <w:tcW w:w="1213" w:type="dxa"/>
            <w:tcBorders>
              <w:top w:val="single" w:sz="4" w:space="0" w:color="auto"/>
              <w:left w:val="single" w:sz="4" w:space="0" w:color="auto"/>
              <w:bottom w:val="single" w:sz="4" w:space="0" w:color="auto"/>
              <w:right w:val="single" w:sz="4" w:space="0" w:color="auto"/>
            </w:tcBorders>
          </w:tcPr>
          <w:p w14:paraId="7C7CBDFD" w14:textId="77777777" w:rsidR="00BE0C90" w:rsidRPr="001D2EBD" w:rsidRDefault="00BE0C90" w:rsidP="00484BE9">
            <w:pPr>
              <w:rPr>
                <w:rFonts w:eastAsia="仿宋_GB2312"/>
                <w:szCs w:val="21"/>
              </w:rPr>
            </w:pPr>
          </w:p>
        </w:tc>
        <w:tc>
          <w:tcPr>
            <w:tcW w:w="2215" w:type="dxa"/>
            <w:tcBorders>
              <w:top w:val="single" w:sz="4" w:space="0" w:color="auto"/>
              <w:left w:val="single" w:sz="4" w:space="0" w:color="auto"/>
              <w:bottom w:val="single" w:sz="4" w:space="0" w:color="auto"/>
              <w:right w:val="single" w:sz="4" w:space="0" w:color="auto"/>
            </w:tcBorders>
          </w:tcPr>
          <w:p w14:paraId="589195BC" w14:textId="77777777" w:rsidR="00BE0C90" w:rsidRPr="001D2EBD" w:rsidRDefault="00BE0C90" w:rsidP="00484BE9">
            <w:pPr>
              <w:rPr>
                <w:rFonts w:eastAsia="仿宋_GB2312"/>
                <w:szCs w:val="21"/>
              </w:rPr>
            </w:pPr>
            <w:r w:rsidRPr="001D2EBD">
              <w:rPr>
                <w:rFonts w:eastAsia="仿宋_GB2312" w:hint="eastAsia"/>
                <w:szCs w:val="21"/>
              </w:rPr>
              <w:t>申彤，李吉娃，荣华，王永焕，徐海翔，杨林，</w:t>
            </w:r>
            <w:r w:rsidRPr="001D2EBD">
              <w:rPr>
                <w:rFonts w:eastAsia="仿宋_GB2312" w:hint="eastAsia"/>
                <w:szCs w:val="21"/>
              </w:rPr>
              <w:t xml:space="preserve"> </w:t>
            </w:r>
            <w:r w:rsidRPr="001D2EBD">
              <w:rPr>
                <w:rFonts w:eastAsia="仿宋_GB2312" w:hint="eastAsia"/>
                <w:szCs w:val="21"/>
              </w:rPr>
              <w:t>赵伟，高璐，张璇</w:t>
            </w:r>
          </w:p>
        </w:tc>
        <w:tc>
          <w:tcPr>
            <w:tcW w:w="2215" w:type="dxa"/>
            <w:tcBorders>
              <w:top w:val="single" w:sz="4" w:space="0" w:color="auto"/>
              <w:left w:val="single" w:sz="4" w:space="0" w:color="auto"/>
              <w:bottom w:val="single" w:sz="4" w:space="0" w:color="auto"/>
              <w:right w:val="single" w:sz="4" w:space="0" w:color="auto"/>
            </w:tcBorders>
          </w:tcPr>
          <w:p w14:paraId="642A2CD4" w14:textId="77777777" w:rsidR="00BE0C90" w:rsidRPr="001D2EBD" w:rsidRDefault="00BE0C90" w:rsidP="00567323">
            <w:pPr>
              <w:jc w:val="center"/>
              <w:rPr>
                <w:rFonts w:eastAsia="仿宋_GB2312"/>
                <w:szCs w:val="21"/>
              </w:rPr>
            </w:pPr>
            <w:r w:rsidRPr="001D2EBD">
              <w:rPr>
                <w:rFonts w:eastAsia="仿宋_GB2312" w:hint="eastAsia"/>
                <w:szCs w:val="21"/>
              </w:rPr>
              <w:t>有效</w:t>
            </w:r>
          </w:p>
        </w:tc>
      </w:tr>
      <w:tr w:rsidR="00BE0C90" w:rsidRPr="001D2EBD" w14:paraId="32250886" w14:textId="77777777" w:rsidTr="00484BE9">
        <w:trPr>
          <w:trHeight w:val="567"/>
          <w:jc w:val="center"/>
        </w:trPr>
        <w:tc>
          <w:tcPr>
            <w:tcW w:w="1305" w:type="dxa"/>
            <w:tcBorders>
              <w:top w:val="single" w:sz="4" w:space="0" w:color="auto"/>
              <w:left w:val="single" w:sz="4" w:space="0" w:color="auto"/>
              <w:bottom w:val="single" w:sz="4" w:space="0" w:color="auto"/>
              <w:right w:val="single" w:sz="4" w:space="0" w:color="auto"/>
            </w:tcBorders>
          </w:tcPr>
          <w:p w14:paraId="38D68E0C" w14:textId="77777777" w:rsidR="00BE0C90" w:rsidRPr="001D2EBD" w:rsidRDefault="00BE0C90" w:rsidP="00484BE9">
            <w:pPr>
              <w:rPr>
                <w:rFonts w:eastAsia="仿宋_GB2312"/>
                <w:szCs w:val="21"/>
              </w:rPr>
            </w:pPr>
            <w:r w:rsidRPr="001D2EBD">
              <w:rPr>
                <w:rFonts w:eastAsia="仿宋_GB2312" w:hint="eastAsia"/>
                <w:szCs w:val="21"/>
              </w:rPr>
              <w:t>实用新型专利</w:t>
            </w:r>
          </w:p>
        </w:tc>
        <w:tc>
          <w:tcPr>
            <w:tcW w:w="2577" w:type="dxa"/>
            <w:tcBorders>
              <w:top w:val="single" w:sz="4" w:space="0" w:color="auto"/>
              <w:left w:val="single" w:sz="4" w:space="0" w:color="auto"/>
              <w:bottom w:val="single" w:sz="4" w:space="0" w:color="auto"/>
              <w:right w:val="single" w:sz="4" w:space="0" w:color="auto"/>
            </w:tcBorders>
            <w:vAlign w:val="center"/>
          </w:tcPr>
          <w:p w14:paraId="1A1426B2" w14:textId="77777777" w:rsidR="00BE0C90" w:rsidRPr="001D2EBD" w:rsidRDefault="00BE0C90" w:rsidP="00484BE9">
            <w:pPr>
              <w:rPr>
                <w:rFonts w:eastAsia="仿宋_GB2312"/>
                <w:sz w:val="22"/>
              </w:rPr>
            </w:pPr>
            <w:r w:rsidRPr="001D2EBD">
              <w:rPr>
                <w:rFonts w:eastAsia="仿宋_GB2312" w:hint="eastAsia"/>
                <w:sz w:val="22"/>
              </w:rPr>
              <w:t>用于核电穹顶混凝土应变传感器安装多自由度校准系统及校准方法</w:t>
            </w:r>
          </w:p>
        </w:tc>
        <w:tc>
          <w:tcPr>
            <w:tcW w:w="992" w:type="dxa"/>
            <w:tcBorders>
              <w:top w:val="single" w:sz="4" w:space="0" w:color="auto"/>
              <w:left w:val="single" w:sz="4" w:space="0" w:color="auto"/>
              <w:bottom w:val="single" w:sz="4" w:space="0" w:color="auto"/>
              <w:right w:val="single" w:sz="4" w:space="0" w:color="auto"/>
            </w:tcBorders>
          </w:tcPr>
          <w:p w14:paraId="121D4752" w14:textId="77777777" w:rsidR="00BE0C90" w:rsidRPr="001D2EBD" w:rsidRDefault="00BE0C90" w:rsidP="00484BE9">
            <w:pPr>
              <w:rPr>
                <w:rFonts w:eastAsia="仿宋_GB2312"/>
                <w:szCs w:val="21"/>
              </w:rPr>
            </w:pPr>
            <w:r w:rsidRPr="001D2EBD">
              <w:rPr>
                <w:rFonts w:eastAsia="仿宋_GB2312" w:hint="eastAsia"/>
                <w:szCs w:val="21"/>
              </w:rPr>
              <w:t>中国</w:t>
            </w:r>
          </w:p>
        </w:tc>
        <w:tc>
          <w:tcPr>
            <w:tcW w:w="1655" w:type="dxa"/>
            <w:tcBorders>
              <w:top w:val="single" w:sz="4" w:space="0" w:color="auto"/>
              <w:left w:val="single" w:sz="4" w:space="0" w:color="auto"/>
              <w:bottom w:val="single" w:sz="4" w:space="0" w:color="auto"/>
              <w:right w:val="single" w:sz="4" w:space="0" w:color="auto"/>
            </w:tcBorders>
            <w:vAlign w:val="center"/>
          </w:tcPr>
          <w:p w14:paraId="0845C14D" w14:textId="77777777" w:rsidR="00BE0C90" w:rsidRPr="001D2EBD" w:rsidRDefault="00BE0C90" w:rsidP="00484BE9">
            <w:pPr>
              <w:rPr>
                <w:rFonts w:eastAsia="仿宋_GB2312"/>
                <w:sz w:val="22"/>
              </w:rPr>
            </w:pPr>
            <w:r w:rsidRPr="001D2EBD">
              <w:rPr>
                <w:rFonts w:eastAsia="仿宋_GB2312"/>
                <w:sz w:val="22"/>
              </w:rPr>
              <w:t>ZL202022758344.2</w:t>
            </w:r>
          </w:p>
        </w:tc>
        <w:tc>
          <w:tcPr>
            <w:tcW w:w="1213" w:type="dxa"/>
            <w:tcBorders>
              <w:top w:val="single" w:sz="4" w:space="0" w:color="auto"/>
              <w:left w:val="single" w:sz="4" w:space="0" w:color="auto"/>
              <w:bottom w:val="single" w:sz="4" w:space="0" w:color="auto"/>
              <w:right w:val="single" w:sz="4" w:space="0" w:color="auto"/>
            </w:tcBorders>
          </w:tcPr>
          <w:p w14:paraId="77155666" w14:textId="77777777" w:rsidR="00BE0C90" w:rsidRPr="001D2EBD" w:rsidRDefault="00BE0C90" w:rsidP="00484BE9">
            <w:pPr>
              <w:rPr>
                <w:rFonts w:eastAsia="仿宋_GB2312"/>
                <w:szCs w:val="21"/>
              </w:rPr>
            </w:pPr>
          </w:p>
        </w:tc>
        <w:tc>
          <w:tcPr>
            <w:tcW w:w="1213" w:type="dxa"/>
            <w:tcBorders>
              <w:top w:val="single" w:sz="4" w:space="0" w:color="auto"/>
              <w:left w:val="single" w:sz="4" w:space="0" w:color="auto"/>
              <w:bottom w:val="single" w:sz="4" w:space="0" w:color="auto"/>
              <w:right w:val="single" w:sz="4" w:space="0" w:color="auto"/>
            </w:tcBorders>
          </w:tcPr>
          <w:p w14:paraId="08A08670" w14:textId="77777777" w:rsidR="00BE0C90" w:rsidRPr="001D2EBD" w:rsidRDefault="00BE0C90" w:rsidP="00484BE9">
            <w:pPr>
              <w:rPr>
                <w:rFonts w:eastAsia="仿宋_GB2312"/>
                <w:szCs w:val="21"/>
              </w:rPr>
            </w:pPr>
          </w:p>
        </w:tc>
        <w:tc>
          <w:tcPr>
            <w:tcW w:w="1213" w:type="dxa"/>
            <w:tcBorders>
              <w:top w:val="single" w:sz="4" w:space="0" w:color="auto"/>
              <w:left w:val="single" w:sz="4" w:space="0" w:color="auto"/>
              <w:bottom w:val="single" w:sz="4" w:space="0" w:color="auto"/>
              <w:right w:val="single" w:sz="4" w:space="0" w:color="auto"/>
            </w:tcBorders>
          </w:tcPr>
          <w:p w14:paraId="11522213" w14:textId="77777777" w:rsidR="00BE0C90" w:rsidRPr="001D2EBD" w:rsidRDefault="00BE0C90" w:rsidP="00484BE9">
            <w:pPr>
              <w:rPr>
                <w:rFonts w:eastAsia="仿宋_GB2312"/>
                <w:szCs w:val="21"/>
              </w:rPr>
            </w:pPr>
          </w:p>
        </w:tc>
        <w:tc>
          <w:tcPr>
            <w:tcW w:w="2215" w:type="dxa"/>
            <w:tcBorders>
              <w:top w:val="single" w:sz="4" w:space="0" w:color="auto"/>
              <w:left w:val="single" w:sz="4" w:space="0" w:color="auto"/>
              <w:bottom w:val="single" w:sz="4" w:space="0" w:color="auto"/>
              <w:right w:val="single" w:sz="4" w:space="0" w:color="auto"/>
            </w:tcBorders>
          </w:tcPr>
          <w:p w14:paraId="16F1ECE6" w14:textId="77777777" w:rsidR="00BE0C90" w:rsidRPr="001D2EBD" w:rsidRDefault="00BE0C90" w:rsidP="00484BE9">
            <w:pPr>
              <w:rPr>
                <w:rFonts w:eastAsia="仿宋_GB2312"/>
                <w:szCs w:val="21"/>
              </w:rPr>
            </w:pPr>
            <w:r w:rsidRPr="001D2EBD">
              <w:rPr>
                <w:rFonts w:eastAsia="仿宋_GB2312" w:hint="eastAsia"/>
                <w:szCs w:val="21"/>
              </w:rPr>
              <w:t>王永焕，李吉娃，申彤，荣华，杨林，张海明，耿岩</w:t>
            </w:r>
          </w:p>
        </w:tc>
        <w:tc>
          <w:tcPr>
            <w:tcW w:w="2215" w:type="dxa"/>
            <w:tcBorders>
              <w:top w:val="single" w:sz="4" w:space="0" w:color="auto"/>
              <w:left w:val="single" w:sz="4" w:space="0" w:color="auto"/>
              <w:bottom w:val="single" w:sz="4" w:space="0" w:color="auto"/>
              <w:right w:val="single" w:sz="4" w:space="0" w:color="auto"/>
            </w:tcBorders>
          </w:tcPr>
          <w:p w14:paraId="5A19FDA8" w14:textId="77777777" w:rsidR="00BE0C90" w:rsidRPr="001D2EBD" w:rsidRDefault="00BE0C90" w:rsidP="00567323">
            <w:pPr>
              <w:jc w:val="center"/>
              <w:rPr>
                <w:rFonts w:eastAsia="仿宋_GB2312"/>
                <w:szCs w:val="21"/>
              </w:rPr>
            </w:pPr>
            <w:r w:rsidRPr="001D2EBD">
              <w:rPr>
                <w:rFonts w:eastAsia="仿宋_GB2312" w:hint="eastAsia"/>
                <w:szCs w:val="21"/>
              </w:rPr>
              <w:t>有效</w:t>
            </w:r>
          </w:p>
        </w:tc>
      </w:tr>
      <w:tr w:rsidR="00BE0C90" w:rsidRPr="001D2EBD" w14:paraId="33DFBD53" w14:textId="77777777" w:rsidTr="00484BE9">
        <w:trPr>
          <w:trHeight w:val="567"/>
          <w:jc w:val="center"/>
        </w:trPr>
        <w:tc>
          <w:tcPr>
            <w:tcW w:w="1305" w:type="dxa"/>
            <w:tcBorders>
              <w:top w:val="single" w:sz="4" w:space="0" w:color="auto"/>
              <w:left w:val="single" w:sz="4" w:space="0" w:color="auto"/>
              <w:bottom w:val="single" w:sz="4" w:space="0" w:color="auto"/>
              <w:right w:val="single" w:sz="4" w:space="0" w:color="auto"/>
            </w:tcBorders>
          </w:tcPr>
          <w:p w14:paraId="51C4C522" w14:textId="77777777" w:rsidR="00BE0C90" w:rsidRPr="001D2EBD" w:rsidRDefault="00BE0C90" w:rsidP="00484BE9">
            <w:pPr>
              <w:rPr>
                <w:rFonts w:eastAsia="仿宋_GB2312"/>
                <w:szCs w:val="21"/>
              </w:rPr>
            </w:pPr>
            <w:r w:rsidRPr="001D2EBD">
              <w:rPr>
                <w:rFonts w:eastAsia="仿宋_GB2312" w:hint="eastAsia"/>
                <w:szCs w:val="21"/>
              </w:rPr>
              <w:t>实用新型专利</w:t>
            </w:r>
          </w:p>
        </w:tc>
        <w:tc>
          <w:tcPr>
            <w:tcW w:w="2577" w:type="dxa"/>
            <w:tcBorders>
              <w:top w:val="single" w:sz="4" w:space="0" w:color="auto"/>
              <w:left w:val="single" w:sz="4" w:space="0" w:color="auto"/>
              <w:bottom w:val="single" w:sz="4" w:space="0" w:color="auto"/>
              <w:right w:val="single" w:sz="4" w:space="0" w:color="auto"/>
            </w:tcBorders>
            <w:vAlign w:val="center"/>
          </w:tcPr>
          <w:p w14:paraId="04CB9BFF" w14:textId="77777777" w:rsidR="00BE0C90" w:rsidRPr="001D2EBD" w:rsidRDefault="00BE0C90" w:rsidP="00484BE9">
            <w:pPr>
              <w:rPr>
                <w:rFonts w:eastAsia="仿宋_GB2312"/>
                <w:sz w:val="22"/>
              </w:rPr>
            </w:pPr>
            <w:r w:rsidRPr="001D2EBD">
              <w:rPr>
                <w:rFonts w:eastAsia="仿宋_GB2312" w:hint="eastAsia"/>
                <w:sz w:val="22"/>
              </w:rPr>
              <w:t>一种用于加工核电站用埋入式传感器混凝土试块的模具</w:t>
            </w:r>
          </w:p>
        </w:tc>
        <w:tc>
          <w:tcPr>
            <w:tcW w:w="992" w:type="dxa"/>
            <w:tcBorders>
              <w:top w:val="single" w:sz="4" w:space="0" w:color="auto"/>
              <w:left w:val="single" w:sz="4" w:space="0" w:color="auto"/>
              <w:bottom w:val="single" w:sz="4" w:space="0" w:color="auto"/>
              <w:right w:val="single" w:sz="4" w:space="0" w:color="auto"/>
            </w:tcBorders>
          </w:tcPr>
          <w:p w14:paraId="122C35AB" w14:textId="77777777" w:rsidR="00BE0C90" w:rsidRPr="001D2EBD" w:rsidRDefault="00BE0C90" w:rsidP="00484BE9">
            <w:pPr>
              <w:rPr>
                <w:rFonts w:eastAsia="仿宋_GB2312"/>
                <w:szCs w:val="21"/>
              </w:rPr>
            </w:pPr>
            <w:r w:rsidRPr="001D2EBD">
              <w:rPr>
                <w:rFonts w:eastAsia="仿宋_GB2312" w:hint="eastAsia"/>
                <w:szCs w:val="21"/>
              </w:rPr>
              <w:t>中国</w:t>
            </w:r>
          </w:p>
        </w:tc>
        <w:tc>
          <w:tcPr>
            <w:tcW w:w="1655" w:type="dxa"/>
            <w:tcBorders>
              <w:top w:val="single" w:sz="4" w:space="0" w:color="auto"/>
              <w:left w:val="single" w:sz="4" w:space="0" w:color="auto"/>
              <w:bottom w:val="single" w:sz="4" w:space="0" w:color="auto"/>
              <w:right w:val="single" w:sz="4" w:space="0" w:color="auto"/>
            </w:tcBorders>
            <w:vAlign w:val="center"/>
          </w:tcPr>
          <w:p w14:paraId="4513A528" w14:textId="77777777" w:rsidR="00BE0C90" w:rsidRPr="001D2EBD" w:rsidRDefault="00BE0C90" w:rsidP="00484BE9">
            <w:pPr>
              <w:rPr>
                <w:rFonts w:eastAsia="仿宋_GB2312"/>
                <w:sz w:val="22"/>
              </w:rPr>
            </w:pPr>
            <w:r w:rsidRPr="001D2EBD">
              <w:rPr>
                <w:rFonts w:eastAsia="仿宋_GB2312"/>
                <w:sz w:val="22"/>
              </w:rPr>
              <w:t>ZL202021686661.1</w:t>
            </w:r>
          </w:p>
        </w:tc>
        <w:tc>
          <w:tcPr>
            <w:tcW w:w="1213" w:type="dxa"/>
            <w:tcBorders>
              <w:top w:val="single" w:sz="4" w:space="0" w:color="auto"/>
              <w:left w:val="single" w:sz="4" w:space="0" w:color="auto"/>
              <w:bottom w:val="single" w:sz="4" w:space="0" w:color="auto"/>
              <w:right w:val="single" w:sz="4" w:space="0" w:color="auto"/>
            </w:tcBorders>
          </w:tcPr>
          <w:p w14:paraId="1DB3C6AD" w14:textId="77777777" w:rsidR="00BE0C90" w:rsidRPr="001D2EBD" w:rsidRDefault="00BE0C90" w:rsidP="00484BE9">
            <w:pPr>
              <w:rPr>
                <w:rFonts w:eastAsia="仿宋_GB2312"/>
                <w:szCs w:val="21"/>
              </w:rPr>
            </w:pPr>
          </w:p>
        </w:tc>
        <w:tc>
          <w:tcPr>
            <w:tcW w:w="1213" w:type="dxa"/>
            <w:tcBorders>
              <w:top w:val="single" w:sz="4" w:space="0" w:color="auto"/>
              <w:left w:val="single" w:sz="4" w:space="0" w:color="auto"/>
              <w:bottom w:val="single" w:sz="4" w:space="0" w:color="auto"/>
              <w:right w:val="single" w:sz="4" w:space="0" w:color="auto"/>
            </w:tcBorders>
          </w:tcPr>
          <w:p w14:paraId="14D997D8" w14:textId="77777777" w:rsidR="00BE0C90" w:rsidRPr="001D2EBD" w:rsidRDefault="00BE0C90" w:rsidP="00484BE9">
            <w:pPr>
              <w:rPr>
                <w:rFonts w:eastAsia="仿宋_GB2312"/>
                <w:szCs w:val="21"/>
              </w:rPr>
            </w:pPr>
          </w:p>
        </w:tc>
        <w:tc>
          <w:tcPr>
            <w:tcW w:w="1213" w:type="dxa"/>
            <w:tcBorders>
              <w:top w:val="single" w:sz="4" w:space="0" w:color="auto"/>
              <w:left w:val="single" w:sz="4" w:space="0" w:color="auto"/>
              <w:bottom w:val="single" w:sz="4" w:space="0" w:color="auto"/>
              <w:right w:val="single" w:sz="4" w:space="0" w:color="auto"/>
            </w:tcBorders>
          </w:tcPr>
          <w:p w14:paraId="7AA2E766" w14:textId="77777777" w:rsidR="00BE0C90" w:rsidRPr="001D2EBD" w:rsidRDefault="00BE0C90" w:rsidP="00484BE9">
            <w:pPr>
              <w:rPr>
                <w:rFonts w:eastAsia="仿宋_GB2312"/>
                <w:szCs w:val="21"/>
              </w:rPr>
            </w:pPr>
          </w:p>
        </w:tc>
        <w:tc>
          <w:tcPr>
            <w:tcW w:w="2215" w:type="dxa"/>
            <w:tcBorders>
              <w:top w:val="single" w:sz="4" w:space="0" w:color="auto"/>
              <w:left w:val="single" w:sz="4" w:space="0" w:color="auto"/>
              <w:bottom w:val="single" w:sz="4" w:space="0" w:color="auto"/>
              <w:right w:val="single" w:sz="4" w:space="0" w:color="auto"/>
            </w:tcBorders>
          </w:tcPr>
          <w:p w14:paraId="56941B28" w14:textId="77777777" w:rsidR="00BE0C90" w:rsidRPr="001D2EBD" w:rsidRDefault="00BE0C90" w:rsidP="00484BE9">
            <w:pPr>
              <w:rPr>
                <w:rFonts w:eastAsia="仿宋_GB2312"/>
                <w:szCs w:val="21"/>
              </w:rPr>
            </w:pPr>
            <w:r w:rsidRPr="001D2EBD">
              <w:rPr>
                <w:rFonts w:eastAsia="仿宋_GB2312" w:hint="eastAsia"/>
                <w:szCs w:val="21"/>
              </w:rPr>
              <w:t>高璐，申彤，徐海翔，张会东，宋正峰，李朋宾，张璇</w:t>
            </w:r>
          </w:p>
        </w:tc>
        <w:tc>
          <w:tcPr>
            <w:tcW w:w="2215" w:type="dxa"/>
            <w:tcBorders>
              <w:top w:val="single" w:sz="4" w:space="0" w:color="auto"/>
              <w:left w:val="single" w:sz="4" w:space="0" w:color="auto"/>
              <w:bottom w:val="single" w:sz="4" w:space="0" w:color="auto"/>
              <w:right w:val="single" w:sz="4" w:space="0" w:color="auto"/>
            </w:tcBorders>
          </w:tcPr>
          <w:p w14:paraId="0AE2A4FA" w14:textId="77777777" w:rsidR="00BE0C90" w:rsidRPr="001D2EBD" w:rsidRDefault="00BE0C90" w:rsidP="00567323">
            <w:pPr>
              <w:jc w:val="center"/>
              <w:rPr>
                <w:rFonts w:eastAsia="仿宋_GB2312"/>
                <w:szCs w:val="21"/>
              </w:rPr>
            </w:pPr>
            <w:r w:rsidRPr="001D2EBD">
              <w:rPr>
                <w:rFonts w:eastAsia="仿宋_GB2312" w:hint="eastAsia"/>
                <w:szCs w:val="21"/>
              </w:rPr>
              <w:t>有效</w:t>
            </w:r>
          </w:p>
        </w:tc>
      </w:tr>
      <w:tr w:rsidR="00BE0C90" w:rsidRPr="001D2EBD" w14:paraId="39CA72AD" w14:textId="77777777" w:rsidTr="00484BE9">
        <w:trPr>
          <w:trHeight w:val="567"/>
          <w:jc w:val="center"/>
        </w:trPr>
        <w:tc>
          <w:tcPr>
            <w:tcW w:w="1305" w:type="dxa"/>
            <w:tcBorders>
              <w:top w:val="single" w:sz="4" w:space="0" w:color="auto"/>
              <w:left w:val="single" w:sz="4" w:space="0" w:color="auto"/>
              <w:bottom w:val="single" w:sz="4" w:space="0" w:color="auto"/>
              <w:right w:val="single" w:sz="4" w:space="0" w:color="auto"/>
            </w:tcBorders>
          </w:tcPr>
          <w:p w14:paraId="296EDCF7" w14:textId="77777777" w:rsidR="00BE0C90" w:rsidRPr="001D2EBD" w:rsidRDefault="00BE0C90" w:rsidP="00484BE9">
            <w:pPr>
              <w:rPr>
                <w:rFonts w:eastAsia="仿宋_GB2312"/>
                <w:szCs w:val="21"/>
              </w:rPr>
            </w:pPr>
            <w:r w:rsidRPr="001D2EBD">
              <w:rPr>
                <w:rFonts w:eastAsia="仿宋_GB2312" w:hint="eastAsia"/>
                <w:szCs w:val="21"/>
              </w:rPr>
              <w:t>软件著作权</w:t>
            </w:r>
          </w:p>
        </w:tc>
        <w:tc>
          <w:tcPr>
            <w:tcW w:w="2577" w:type="dxa"/>
            <w:tcBorders>
              <w:top w:val="single" w:sz="4" w:space="0" w:color="auto"/>
              <w:left w:val="single" w:sz="4" w:space="0" w:color="auto"/>
              <w:bottom w:val="single" w:sz="4" w:space="0" w:color="auto"/>
              <w:right w:val="single" w:sz="4" w:space="0" w:color="auto"/>
            </w:tcBorders>
          </w:tcPr>
          <w:p w14:paraId="1D1FB1F8" w14:textId="77777777" w:rsidR="00BE0C90" w:rsidRPr="001D2EBD" w:rsidRDefault="00BE0C90" w:rsidP="00484BE9">
            <w:pPr>
              <w:rPr>
                <w:rFonts w:eastAsia="仿宋_GB2312"/>
                <w:sz w:val="22"/>
              </w:rPr>
            </w:pPr>
            <w:r w:rsidRPr="001D2EBD">
              <w:rPr>
                <w:rFonts w:eastAsia="仿宋_GB2312" w:hint="eastAsia"/>
                <w:szCs w:val="21"/>
              </w:rPr>
              <w:t>安全壳结构永久性仪表系统（</w:t>
            </w:r>
            <w:r w:rsidRPr="001D2EBD">
              <w:rPr>
                <w:rFonts w:eastAsia="仿宋_GB2312" w:hint="eastAsia"/>
                <w:szCs w:val="21"/>
              </w:rPr>
              <w:t>CIM</w:t>
            </w:r>
            <w:r w:rsidRPr="001D2EBD">
              <w:rPr>
                <w:rFonts w:eastAsia="仿宋_GB2312" w:hint="eastAsia"/>
                <w:szCs w:val="21"/>
              </w:rPr>
              <w:t>）数据自动化采集系统管理平台</w:t>
            </w:r>
          </w:p>
        </w:tc>
        <w:tc>
          <w:tcPr>
            <w:tcW w:w="992" w:type="dxa"/>
            <w:tcBorders>
              <w:top w:val="single" w:sz="4" w:space="0" w:color="auto"/>
              <w:left w:val="single" w:sz="4" w:space="0" w:color="auto"/>
              <w:bottom w:val="single" w:sz="4" w:space="0" w:color="auto"/>
              <w:right w:val="single" w:sz="4" w:space="0" w:color="auto"/>
            </w:tcBorders>
          </w:tcPr>
          <w:p w14:paraId="63FB4072" w14:textId="77777777" w:rsidR="00BE0C90" w:rsidRPr="001D2EBD" w:rsidRDefault="00BE0C90" w:rsidP="00484BE9">
            <w:pPr>
              <w:rPr>
                <w:rFonts w:eastAsia="仿宋_GB2312"/>
                <w:szCs w:val="21"/>
              </w:rPr>
            </w:pPr>
          </w:p>
        </w:tc>
        <w:tc>
          <w:tcPr>
            <w:tcW w:w="1655" w:type="dxa"/>
            <w:tcBorders>
              <w:top w:val="single" w:sz="4" w:space="0" w:color="auto"/>
              <w:left w:val="single" w:sz="4" w:space="0" w:color="auto"/>
              <w:bottom w:val="single" w:sz="4" w:space="0" w:color="auto"/>
              <w:right w:val="single" w:sz="4" w:space="0" w:color="auto"/>
            </w:tcBorders>
          </w:tcPr>
          <w:p w14:paraId="38E44EF3" w14:textId="77777777" w:rsidR="00BE0C90" w:rsidRPr="001D2EBD" w:rsidRDefault="00BE0C90" w:rsidP="00484BE9">
            <w:pPr>
              <w:rPr>
                <w:rFonts w:eastAsia="仿宋_GB2312"/>
                <w:szCs w:val="21"/>
              </w:rPr>
            </w:pPr>
            <w:r w:rsidRPr="001D2EBD">
              <w:rPr>
                <w:rFonts w:eastAsia="仿宋_GB2312"/>
                <w:szCs w:val="21"/>
              </w:rPr>
              <w:t>2019SR13351</w:t>
            </w:r>
          </w:p>
          <w:p w14:paraId="29B58B95" w14:textId="77777777" w:rsidR="00BE0C90" w:rsidRPr="001D2EBD" w:rsidRDefault="00BE0C90" w:rsidP="00484BE9">
            <w:pPr>
              <w:rPr>
                <w:rFonts w:eastAsia="仿宋_GB2312"/>
                <w:sz w:val="22"/>
              </w:rPr>
            </w:pPr>
            <w:r w:rsidRPr="001D2EBD">
              <w:rPr>
                <w:rFonts w:eastAsia="仿宋_GB2312"/>
                <w:szCs w:val="21"/>
              </w:rPr>
              <w:t>95</w:t>
            </w:r>
          </w:p>
        </w:tc>
        <w:tc>
          <w:tcPr>
            <w:tcW w:w="1213" w:type="dxa"/>
            <w:tcBorders>
              <w:top w:val="single" w:sz="4" w:space="0" w:color="auto"/>
              <w:left w:val="single" w:sz="4" w:space="0" w:color="auto"/>
              <w:bottom w:val="single" w:sz="4" w:space="0" w:color="auto"/>
              <w:right w:val="single" w:sz="4" w:space="0" w:color="auto"/>
            </w:tcBorders>
          </w:tcPr>
          <w:p w14:paraId="34B89BA9" w14:textId="77777777" w:rsidR="00BE0C90" w:rsidRPr="001D2EBD" w:rsidRDefault="00BE0C90" w:rsidP="00484BE9">
            <w:pPr>
              <w:rPr>
                <w:rFonts w:eastAsia="仿宋_GB2312"/>
                <w:szCs w:val="21"/>
              </w:rPr>
            </w:pPr>
            <w:r w:rsidRPr="001D2EBD">
              <w:rPr>
                <w:rFonts w:eastAsia="仿宋_GB2312"/>
                <w:szCs w:val="21"/>
              </w:rPr>
              <w:t>2019-12-10</w:t>
            </w:r>
          </w:p>
        </w:tc>
        <w:tc>
          <w:tcPr>
            <w:tcW w:w="1213" w:type="dxa"/>
            <w:tcBorders>
              <w:top w:val="single" w:sz="4" w:space="0" w:color="auto"/>
              <w:left w:val="single" w:sz="4" w:space="0" w:color="auto"/>
              <w:bottom w:val="single" w:sz="4" w:space="0" w:color="auto"/>
              <w:right w:val="single" w:sz="4" w:space="0" w:color="auto"/>
            </w:tcBorders>
          </w:tcPr>
          <w:p w14:paraId="293875A4" w14:textId="77777777" w:rsidR="00BE0C90" w:rsidRPr="001D2EBD" w:rsidRDefault="00BE0C90" w:rsidP="00484BE9">
            <w:pPr>
              <w:rPr>
                <w:rFonts w:eastAsia="仿宋_GB2312"/>
                <w:szCs w:val="21"/>
              </w:rPr>
            </w:pPr>
            <w:r w:rsidRPr="001D2EBD">
              <w:rPr>
                <w:rFonts w:eastAsia="仿宋_GB2312"/>
                <w:szCs w:val="21"/>
              </w:rPr>
              <w:t>4755952</w:t>
            </w:r>
          </w:p>
        </w:tc>
        <w:tc>
          <w:tcPr>
            <w:tcW w:w="1213" w:type="dxa"/>
            <w:tcBorders>
              <w:top w:val="single" w:sz="4" w:space="0" w:color="auto"/>
              <w:left w:val="single" w:sz="4" w:space="0" w:color="auto"/>
              <w:bottom w:val="single" w:sz="4" w:space="0" w:color="auto"/>
              <w:right w:val="single" w:sz="4" w:space="0" w:color="auto"/>
            </w:tcBorders>
          </w:tcPr>
          <w:p w14:paraId="7605E6D9" w14:textId="77777777" w:rsidR="00BE0C90" w:rsidRPr="001D2EBD" w:rsidRDefault="00BE0C90" w:rsidP="00484BE9">
            <w:pPr>
              <w:rPr>
                <w:rFonts w:eastAsia="仿宋_GB2312"/>
                <w:szCs w:val="21"/>
              </w:rPr>
            </w:pPr>
            <w:proofErr w:type="gramStart"/>
            <w:r w:rsidRPr="001D2EBD">
              <w:rPr>
                <w:rFonts w:eastAsia="仿宋_GB2312" w:hint="eastAsia"/>
                <w:szCs w:val="21"/>
              </w:rPr>
              <w:t>中冶建筑</w:t>
            </w:r>
            <w:proofErr w:type="gramEnd"/>
            <w:r w:rsidRPr="001D2EBD">
              <w:rPr>
                <w:rFonts w:eastAsia="仿宋_GB2312" w:hint="eastAsia"/>
                <w:szCs w:val="21"/>
              </w:rPr>
              <w:t>研究总院有限公司</w:t>
            </w:r>
          </w:p>
        </w:tc>
        <w:tc>
          <w:tcPr>
            <w:tcW w:w="2215" w:type="dxa"/>
            <w:tcBorders>
              <w:top w:val="single" w:sz="4" w:space="0" w:color="auto"/>
              <w:left w:val="single" w:sz="4" w:space="0" w:color="auto"/>
              <w:bottom w:val="single" w:sz="4" w:space="0" w:color="auto"/>
              <w:right w:val="single" w:sz="4" w:space="0" w:color="auto"/>
            </w:tcBorders>
          </w:tcPr>
          <w:p w14:paraId="5B75FD9A" w14:textId="77777777" w:rsidR="00BE0C90" w:rsidRPr="001D2EBD" w:rsidRDefault="00BE0C90" w:rsidP="00484BE9">
            <w:pPr>
              <w:rPr>
                <w:rFonts w:eastAsia="仿宋_GB2312"/>
                <w:szCs w:val="21"/>
              </w:rPr>
            </w:pPr>
            <w:r w:rsidRPr="001D2EBD">
              <w:rPr>
                <w:rFonts w:eastAsia="仿宋_GB2312" w:hint="eastAsia"/>
                <w:szCs w:val="21"/>
              </w:rPr>
              <w:t>徐海翔，荣华，王永焕</w:t>
            </w:r>
          </w:p>
          <w:p w14:paraId="588EF701" w14:textId="77777777" w:rsidR="00BE0C90" w:rsidRPr="001D2EBD" w:rsidRDefault="00BE0C90" w:rsidP="00484BE9">
            <w:pPr>
              <w:rPr>
                <w:rFonts w:eastAsia="仿宋_GB2312"/>
                <w:szCs w:val="21"/>
              </w:rPr>
            </w:pPr>
            <w:r w:rsidRPr="001D2EBD">
              <w:rPr>
                <w:rFonts w:eastAsia="仿宋_GB2312" w:hint="eastAsia"/>
                <w:szCs w:val="21"/>
              </w:rPr>
              <w:t>，李吉娃，耿岩，陈曦</w:t>
            </w:r>
          </w:p>
        </w:tc>
        <w:tc>
          <w:tcPr>
            <w:tcW w:w="2215" w:type="dxa"/>
            <w:tcBorders>
              <w:top w:val="single" w:sz="4" w:space="0" w:color="auto"/>
              <w:left w:val="single" w:sz="4" w:space="0" w:color="auto"/>
              <w:bottom w:val="single" w:sz="4" w:space="0" w:color="auto"/>
              <w:right w:val="single" w:sz="4" w:space="0" w:color="auto"/>
            </w:tcBorders>
          </w:tcPr>
          <w:p w14:paraId="7FA6B714" w14:textId="77777777" w:rsidR="00BE0C90" w:rsidRPr="001D2EBD" w:rsidRDefault="00BE0C90" w:rsidP="00567323">
            <w:pPr>
              <w:jc w:val="center"/>
              <w:rPr>
                <w:rFonts w:eastAsia="仿宋_GB2312"/>
                <w:szCs w:val="21"/>
              </w:rPr>
            </w:pPr>
            <w:r w:rsidRPr="001D2EBD">
              <w:rPr>
                <w:rFonts w:eastAsia="仿宋_GB2312" w:hint="eastAsia"/>
                <w:szCs w:val="21"/>
              </w:rPr>
              <w:t>有效</w:t>
            </w:r>
          </w:p>
        </w:tc>
      </w:tr>
      <w:tr w:rsidR="00BE0C90" w:rsidRPr="001D2EBD" w14:paraId="792F11E4" w14:textId="77777777" w:rsidTr="00484BE9">
        <w:trPr>
          <w:trHeight w:val="567"/>
          <w:jc w:val="center"/>
        </w:trPr>
        <w:tc>
          <w:tcPr>
            <w:tcW w:w="1305" w:type="dxa"/>
            <w:tcBorders>
              <w:top w:val="single" w:sz="4" w:space="0" w:color="auto"/>
              <w:left w:val="single" w:sz="4" w:space="0" w:color="auto"/>
              <w:bottom w:val="single" w:sz="4" w:space="0" w:color="auto"/>
              <w:right w:val="single" w:sz="4" w:space="0" w:color="auto"/>
            </w:tcBorders>
          </w:tcPr>
          <w:p w14:paraId="269E2CCB" w14:textId="77777777" w:rsidR="00BE0C90" w:rsidRPr="001D2EBD" w:rsidRDefault="00BE0C90" w:rsidP="00484BE9">
            <w:pPr>
              <w:rPr>
                <w:rFonts w:eastAsia="仿宋_GB2312"/>
                <w:szCs w:val="21"/>
              </w:rPr>
            </w:pPr>
            <w:r w:rsidRPr="001D2EBD">
              <w:rPr>
                <w:rFonts w:eastAsia="仿宋_GB2312" w:hint="eastAsia"/>
                <w:szCs w:val="21"/>
              </w:rPr>
              <w:t>软件著作权</w:t>
            </w:r>
          </w:p>
        </w:tc>
        <w:tc>
          <w:tcPr>
            <w:tcW w:w="2577" w:type="dxa"/>
            <w:tcBorders>
              <w:top w:val="single" w:sz="4" w:space="0" w:color="auto"/>
              <w:left w:val="single" w:sz="4" w:space="0" w:color="auto"/>
              <w:bottom w:val="single" w:sz="4" w:space="0" w:color="auto"/>
              <w:right w:val="single" w:sz="4" w:space="0" w:color="auto"/>
            </w:tcBorders>
          </w:tcPr>
          <w:p w14:paraId="1D292856" w14:textId="77777777" w:rsidR="00BE0C90" w:rsidRPr="001D2EBD" w:rsidRDefault="00BE0C90" w:rsidP="00484BE9">
            <w:pPr>
              <w:rPr>
                <w:rFonts w:eastAsia="仿宋_GB2312"/>
                <w:szCs w:val="21"/>
              </w:rPr>
            </w:pPr>
            <w:r w:rsidRPr="001D2EBD">
              <w:rPr>
                <w:rFonts w:eastAsia="仿宋_GB2312" w:hint="eastAsia"/>
                <w:szCs w:val="21"/>
              </w:rPr>
              <w:t>安全壳老化管理系统</w:t>
            </w:r>
            <w:r w:rsidRPr="001D2EBD">
              <w:rPr>
                <w:rFonts w:eastAsia="仿宋_GB2312" w:hint="eastAsia"/>
                <w:szCs w:val="21"/>
              </w:rPr>
              <w:t>[</w:t>
            </w:r>
            <w:r w:rsidRPr="001D2EBD">
              <w:rPr>
                <w:rFonts w:eastAsia="仿宋_GB2312" w:hint="eastAsia"/>
                <w:szCs w:val="21"/>
              </w:rPr>
              <w:t>简称：</w:t>
            </w:r>
            <w:r w:rsidRPr="001D2EBD">
              <w:rPr>
                <w:rFonts w:eastAsia="仿宋_GB2312" w:hint="eastAsia"/>
                <w:szCs w:val="21"/>
              </w:rPr>
              <w:t>CAMS</w:t>
            </w:r>
            <w:r w:rsidRPr="001D2EBD">
              <w:rPr>
                <w:rFonts w:eastAsia="仿宋_GB2312"/>
                <w:szCs w:val="21"/>
              </w:rPr>
              <w:t>]</w:t>
            </w:r>
          </w:p>
        </w:tc>
        <w:tc>
          <w:tcPr>
            <w:tcW w:w="992" w:type="dxa"/>
            <w:tcBorders>
              <w:top w:val="single" w:sz="4" w:space="0" w:color="auto"/>
              <w:left w:val="single" w:sz="4" w:space="0" w:color="auto"/>
              <w:bottom w:val="single" w:sz="4" w:space="0" w:color="auto"/>
              <w:right w:val="single" w:sz="4" w:space="0" w:color="auto"/>
            </w:tcBorders>
          </w:tcPr>
          <w:p w14:paraId="4EFD34BF" w14:textId="77777777" w:rsidR="00BE0C90" w:rsidRPr="001D2EBD" w:rsidRDefault="00BE0C90" w:rsidP="00484BE9">
            <w:pPr>
              <w:rPr>
                <w:rFonts w:eastAsia="仿宋_GB2312"/>
                <w:szCs w:val="21"/>
              </w:rPr>
            </w:pPr>
            <w:r w:rsidRPr="001D2EBD">
              <w:rPr>
                <w:rFonts w:eastAsia="仿宋_GB2312" w:hint="eastAsia"/>
                <w:szCs w:val="21"/>
              </w:rPr>
              <w:t>中国</w:t>
            </w:r>
          </w:p>
        </w:tc>
        <w:tc>
          <w:tcPr>
            <w:tcW w:w="1655" w:type="dxa"/>
            <w:tcBorders>
              <w:top w:val="single" w:sz="4" w:space="0" w:color="auto"/>
              <w:left w:val="single" w:sz="4" w:space="0" w:color="auto"/>
              <w:bottom w:val="single" w:sz="4" w:space="0" w:color="auto"/>
              <w:right w:val="single" w:sz="4" w:space="0" w:color="auto"/>
            </w:tcBorders>
          </w:tcPr>
          <w:p w14:paraId="62DD647E" w14:textId="77777777" w:rsidR="00BE0C90" w:rsidRPr="001D2EBD" w:rsidRDefault="00BE0C90" w:rsidP="00484BE9">
            <w:pPr>
              <w:rPr>
                <w:rFonts w:eastAsia="仿宋_GB2312"/>
                <w:szCs w:val="21"/>
              </w:rPr>
            </w:pPr>
            <w:r w:rsidRPr="001D2EBD">
              <w:rPr>
                <w:rFonts w:eastAsia="仿宋_GB2312"/>
                <w:szCs w:val="21"/>
              </w:rPr>
              <w:t>2018SR023600</w:t>
            </w:r>
          </w:p>
        </w:tc>
        <w:tc>
          <w:tcPr>
            <w:tcW w:w="1213" w:type="dxa"/>
            <w:tcBorders>
              <w:top w:val="single" w:sz="4" w:space="0" w:color="auto"/>
              <w:left w:val="single" w:sz="4" w:space="0" w:color="auto"/>
              <w:bottom w:val="single" w:sz="4" w:space="0" w:color="auto"/>
              <w:right w:val="single" w:sz="4" w:space="0" w:color="auto"/>
            </w:tcBorders>
          </w:tcPr>
          <w:p w14:paraId="62651F32" w14:textId="77777777" w:rsidR="00BE0C90" w:rsidRPr="001D2EBD" w:rsidRDefault="00BE0C90" w:rsidP="00484BE9">
            <w:pPr>
              <w:rPr>
                <w:rFonts w:eastAsia="仿宋_GB2312"/>
                <w:szCs w:val="21"/>
              </w:rPr>
            </w:pPr>
            <w:r w:rsidRPr="001D2EBD">
              <w:rPr>
                <w:rFonts w:eastAsia="仿宋_GB2312" w:hint="eastAsia"/>
                <w:szCs w:val="21"/>
              </w:rPr>
              <w:t>2</w:t>
            </w:r>
            <w:r w:rsidRPr="001D2EBD">
              <w:rPr>
                <w:rFonts w:eastAsia="仿宋_GB2312"/>
                <w:szCs w:val="21"/>
              </w:rPr>
              <w:t>016</w:t>
            </w:r>
            <w:r w:rsidRPr="001D2EBD">
              <w:rPr>
                <w:rFonts w:eastAsia="仿宋_GB2312" w:hint="eastAsia"/>
                <w:szCs w:val="21"/>
              </w:rPr>
              <w:t>-1</w:t>
            </w:r>
            <w:r w:rsidRPr="001D2EBD">
              <w:rPr>
                <w:rFonts w:eastAsia="仿宋_GB2312"/>
                <w:szCs w:val="21"/>
              </w:rPr>
              <w:t>0</w:t>
            </w:r>
            <w:r w:rsidRPr="001D2EBD">
              <w:rPr>
                <w:rFonts w:eastAsia="仿宋_GB2312" w:hint="eastAsia"/>
                <w:szCs w:val="21"/>
              </w:rPr>
              <w:t>-</w:t>
            </w:r>
            <w:r w:rsidRPr="001D2EBD">
              <w:rPr>
                <w:rFonts w:eastAsia="仿宋_GB2312"/>
                <w:szCs w:val="21"/>
              </w:rPr>
              <w:t>0</w:t>
            </w:r>
            <w:r w:rsidRPr="001D2EBD">
              <w:rPr>
                <w:rFonts w:eastAsia="仿宋_GB2312" w:hint="eastAsia"/>
                <w:szCs w:val="21"/>
              </w:rPr>
              <w:t>6</w:t>
            </w:r>
          </w:p>
        </w:tc>
        <w:tc>
          <w:tcPr>
            <w:tcW w:w="1213" w:type="dxa"/>
            <w:tcBorders>
              <w:top w:val="single" w:sz="4" w:space="0" w:color="auto"/>
              <w:left w:val="single" w:sz="4" w:space="0" w:color="auto"/>
              <w:bottom w:val="single" w:sz="4" w:space="0" w:color="auto"/>
              <w:right w:val="single" w:sz="4" w:space="0" w:color="auto"/>
            </w:tcBorders>
          </w:tcPr>
          <w:p w14:paraId="5C6AB0CE" w14:textId="77777777" w:rsidR="00BE0C90" w:rsidRPr="001D2EBD" w:rsidRDefault="00BE0C90" w:rsidP="00484BE9">
            <w:pPr>
              <w:rPr>
                <w:rFonts w:eastAsia="仿宋_GB2312"/>
                <w:szCs w:val="21"/>
              </w:rPr>
            </w:pPr>
            <w:r w:rsidRPr="001D2EBD">
              <w:rPr>
                <w:rFonts w:eastAsia="仿宋_GB2312" w:hint="eastAsia"/>
                <w:szCs w:val="21"/>
              </w:rPr>
              <w:t>0</w:t>
            </w:r>
            <w:r w:rsidRPr="001D2EBD">
              <w:rPr>
                <w:rFonts w:eastAsia="仿宋_GB2312"/>
                <w:szCs w:val="21"/>
              </w:rPr>
              <w:t>2241066</w:t>
            </w:r>
          </w:p>
        </w:tc>
        <w:tc>
          <w:tcPr>
            <w:tcW w:w="1213" w:type="dxa"/>
            <w:tcBorders>
              <w:top w:val="single" w:sz="4" w:space="0" w:color="auto"/>
              <w:left w:val="single" w:sz="4" w:space="0" w:color="auto"/>
              <w:bottom w:val="single" w:sz="4" w:space="0" w:color="auto"/>
              <w:right w:val="single" w:sz="4" w:space="0" w:color="auto"/>
            </w:tcBorders>
          </w:tcPr>
          <w:p w14:paraId="040DC168" w14:textId="77777777" w:rsidR="00BE0C90" w:rsidRPr="001D2EBD" w:rsidRDefault="00BE0C90" w:rsidP="00484BE9">
            <w:pPr>
              <w:rPr>
                <w:rFonts w:eastAsia="仿宋_GB2312"/>
                <w:szCs w:val="21"/>
              </w:rPr>
            </w:pPr>
            <w:proofErr w:type="gramStart"/>
            <w:r w:rsidRPr="001D2EBD">
              <w:rPr>
                <w:rFonts w:eastAsia="仿宋_GB2312" w:hint="eastAsia"/>
                <w:szCs w:val="21"/>
              </w:rPr>
              <w:t>中冶建筑</w:t>
            </w:r>
            <w:proofErr w:type="gramEnd"/>
            <w:r w:rsidRPr="001D2EBD">
              <w:rPr>
                <w:rFonts w:eastAsia="仿宋_GB2312" w:hint="eastAsia"/>
                <w:szCs w:val="21"/>
              </w:rPr>
              <w:t>研究总院有限公司</w:t>
            </w:r>
          </w:p>
        </w:tc>
        <w:tc>
          <w:tcPr>
            <w:tcW w:w="2215" w:type="dxa"/>
            <w:tcBorders>
              <w:top w:val="single" w:sz="4" w:space="0" w:color="auto"/>
              <w:left w:val="single" w:sz="4" w:space="0" w:color="auto"/>
              <w:bottom w:val="single" w:sz="4" w:space="0" w:color="auto"/>
              <w:right w:val="single" w:sz="4" w:space="0" w:color="auto"/>
            </w:tcBorders>
          </w:tcPr>
          <w:p w14:paraId="1EC15BD8" w14:textId="77777777" w:rsidR="00BE0C90" w:rsidRPr="001D2EBD" w:rsidRDefault="00BE0C90" w:rsidP="00484BE9">
            <w:pPr>
              <w:rPr>
                <w:rFonts w:eastAsia="仿宋_GB2312"/>
                <w:szCs w:val="21"/>
              </w:rPr>
            </w:pPr>
            <w:r w:rsidRPr="001D2EBD">
              <w:rPr>
                <w:rFonts w:eastAsia="仿宋_GB2312" w:hint="eastAsia"/>
                <w:szCs w:val="21"/>
              </w:rPr>
              <w:t>荣华，李吉娃，王永焕，徐海翔</w:t>
            </w:r>
          </w:p>
        </w:tc>
        <w:tc>
          <w:tcPr>
            <w:tcW w:w="2215" w:type="dxa"/>
            <w:tcBorders>
              <w:top w:val="single" w:sz="4" w:space="0" w:color="auto"/>
              <w:left w:val="single" w:sz="4" w:space="0" w:color="auto"/>
              <w:bottom w:val="single" w:sz="4" w:space="0" w:color="auto"/>
              <w:right w:val="single" w:sz="4" w:space="0" w:color="auto"/>
            </w:tcBorders>
          </w:tcPr>
          <w:p w14:paraId="7AED359F" w14:textId="77777777" w:rsidR="00BE0C90" w:rsidRPr="001D2EBD" w:rsidRDefault="00BE0C90" w:rsidP="00567323">
            <w:pPr>
              <w:jc w:val="center"/>
              <w:rPr>
                <w:rFonts w:eastAsia="仿宋_GB2312"/>
                <w:szCs w:val="21"/>
              </w:rPr>
            </w:pPr>
            <w:r w:rsidRPr="001D2EBD">
              <w:rPr>
                <w:rFonts w:eastAsia="仿宋_GB2312" w:hint="eastAsia"/>
                <w:szCs w:val="21"/>
              </w:rPr>
              <w:t>有效</w:t>
            </w:r>
          </w:p>
        </w:tc>
      </w:tr>
      <w:tr w:rsidR="00BE0C90" w:rsidRPr="001D2EBD" w14:paraId="5E5C96A4" w14:textId="77777777" w:rsidTr="00484BE9">
        <w:trPr>
          <w:trHeight w:val="567"/>
          <w:jc w:val="center"/>
        </w:trPr>
        <w:tc>
          <w:tcPr>
            <w:tcW w:w="1305" w:type="dxa"/>
            <w:tcBorders>
              <w:top w:val="single" w:sz="4" w:space="0" w:color="auto"/>
              <w:left w:val="single" w:sz="4" w:space="0" w:color="auto"/>
              <w:bottom w:val="single" w:sz="4" w:space="0" w:color="auto"/>
              <w:right w:val="single" w:sz="4" w:space="0" w:color="auto"/>
            </w:tcBorders>
          </w:tcPr>
          <w:p w14:paraId="1DCE3EDB" w14:textId="77777777" w:rsidR="00BE0C90" w:rsidRPr="001D2EBD" w:rsidRDefault="00BE0C90" w:rsidP="00484BE9">
            <w:pPr>
              <w:rPr>
                <w:rFonts w:eastAsia="仿宋_GB2312"/>
                <w:szCs w:val="21"/>
              </w:rPr>
            </w:pPr>
            <w:r w:rsidRPr="001D2EBD">
              <w:rPr>
                <w:rFonts w:eastAsia="仿宋_GB2312" w:hint="eastAsia"/>
                <w:szCs w:val="21"/>
              </w:rPr>
              <w:t>标准规范</w:t>
            </w:r>
          </w:p>
        </w:tc>
        <w:tc>
          <w:tcPr>
            <w:tcW w:w="2577" w:type="dxa"/>
            <w:tcBorders>
              <w:top w:val="single" w:sz="4" w:space="0" w:color="auto"/>
              <w:left w:val="single" w:sz="4" w:space="0" w:color="auto"/>
              <w:bottom w:val="single" w:sz="4" w:space="0" w:color="auto"/>
              <w:right w:val="single" w:sz="4" w:space="0" w:color="auto"/>
            </w:tcBorders>
          </w:tcPr>
          <w:p w14:paraId="0C4E281C" w14:textId="77777777" w:rsidR="00BE0C90" w:rsidRPr="001D2EBD" w:rsidRDefault="00BE0C90" w:rsidP="00484BE9">
            <w:pPr>
              <w:rPr>
                <w:rFonts w:eastAsia="仿宋_GB2312"/>
                <w:szCs w:val="21"/>
              </w:rPr>
            </w:pPr>
            <w:r w:rsidRPr="001D2EBD">
              <w:rPr>
                <w:rFonts w:eastAsia="仿宋_GB2312" w:hint="eastAsia"/>
                <w:szCs w:val="21"/>
              </w:rPr>
              <w:t>核电厂建构筑物维护及可靠性鉴定标准</w:t>
            </w:r>
          </w:p>
        </w:tc>
        <w:tc>
          <w:tcPr>
            <w:tcW w:w="992" w:type="dxa"/>
            <w:tcBorders>
              <w:top w:val="single" w:sz="4" w:space="0" w:color="auto"/>
              <w:left w:val="single" w:sz="4" w:space="0" w:color="auto"/>
              <w:bottom w:val="single" w:sz="4" w:space="0" w:color="auto"/>
              <w:right w:val="single" w:sz="4" w:space="0" w:color="auto"/>
            </w:tcBorders>
          </w:tcPr>
          <w:p w14:paraId="2D6577C4" w14:textId="77777777" w:rsidR="00BE0C90" w:rsidRPr="001D2EBD" w:rsidRDefault="00BE0C90" w:rsidP="00484BE9">
            <w:pPr>
              <w:rPr>
                <w:rFonts w:eastAsia="仿宋_GB2312"/>
                <w:szCs w:val="21"/>
              </w:rPr>
            </w:pPr>
            <w:r w:rsidRPr="001D2EBD">
              <w:rPr>
                <w:rFonts w:eastAsia="仿宋_GB2312" w:hint="eastAsia"/>
                <w:szCs w:val="21"/>
              </w:rPr>
              <w:t>中国</w:t>
            </w:r>
          </w:p>
        </w:tc>
        <w:tc>
          <w:tcPr>
            <w:tcW w:w="1655" w:type="dxa"/>
            <w:tcBorders>
              <w:top w:val="single" w:sz="4" w:space="0" w:color="auto"/>
              <w:left w:val="single" w:sz="4" w:space="0" w:color="auto"/>
              <w:bottom w:val="single" w:sz="4" w:space="0" w:color="auto"/>
              <w:right w:val="single" w:sz="4" w:space="0" w:color="auto"/>
            </w:tcBorders>
          </w:tcPr>
          <w:p w14:paraId="28B05985" w14:textId="77777777" w:rsidR="00BE0C90" w:rsidRPr="001D2EBD" w:rsidRDefault="00BE0C90" w:rsidP="00484BE9">
            <w:pPr>
              <w:rPr>
                <w:rFonts w:eastAsia="仿宋_GB2312"/>
                <w:szCs w:val="21"/>
              </w:rPr>
            </w:pPr>
            <w:r w:rsidRPr="001D2EBD">
              <w:rPr>
                <w:rFonts w:eastAsia="仿宋_GB2312"/>
                <w:szCs w:val="21"/>
              </w:rPr>
              <w:t>GB/T51323-2018</w:t>
            </w:r>
          </w:p>
        </w:tc>
        <w:tc>
          <w:tcPr>
            <w:tcW w:w="1213" w:type="dxa"/>
            <w:tcBorders>
              <w:top w:val="single" w:sz="4" w:space="0" w:color="auto"/>
              <w:left w:val="single" w:sz="4" w:space="0" w:color="auto"/>
              <w:bottom w:val="single" w:sz="4" w:space="0" w:color="auto"/>
              <w:right w:val="single" w:sz="4" w:space="0" w:color="auto"/>
            </w:tcBorders>
          </w:tcPr>
          <w:p w14:paraId="10670974" w14:textId="77777777" w:rsidR="00BE0C90" w:rsidRPr="001D2EBD" w:rsidRDefault="00BE0C90" w:rsidP="00484BE9">
            <w:pPr>
              <w:rPr>
                <w:rFonts w:eastAsia="仿宋_GB2312"/>
                <w:szCs w:val="21"/>
              </w:rPr>
            </w:pPr>
            <w:r w:rsidRPr="001D2EBD">
              <w:rPr>
                <w:rFonts w:eastAsia="仿宋_GB2312" w:hint="eastAsia"/>
                <w:szCs w:val="21"/>
              </w:rPr>
              <w:t>2</w:t>
            </w:r>
            <w:r w:rsidRPr="001D2EBD">
              <w:rPr>
                <w:rFonts w:eastAsia="仿宋_GB2312"/>
                <w:szCs w:val="21"/>
              </w:rPr>
              <w:t>018-09-11</w:t>
            </w:r>
          </w:p>
        </w:tc>
        <w:tc>
          <w:tcPr>
            <w:tcW w:w="1213" w:type="dxa"/>
            <w:tcBorders>
              <w:top w:val="single" w:sz="4" w:space="0" w:color="auto"/>
              <w:left w:val="single" w:sz="4" w:space="0" w:color="auto"/>
              <w:bottom w:val="single" w:sz="4" w:space="0" w:color="auto"/>
              <w:right w:val="single" w:sz="4" w:space="0" w:color="auto"/>
            </w:tcBorders>
          </w:tcPr>
          <w:p w14:paraId="5BE25B37" w14:textId="77777777" w:rsidR="00BE0C90" w:rsidRPr="001D2EBD" w:rsidRDefault="00BE0C90" w:rsidP="00484BE9">
            <w:pPr>
              <w:rPr>
                <w:rFonts w:eastAsia="仿宋_GB2312"/>
                <w:szCs w:val="21"/>
              </w:rPr>
            </w:pPr>
            <w:r w:rsidRPr="001D2EBD">
              <w:rPr>
                <w:rFonts w:eastAsia="仿宋_GB2312" w:hint="eastAsia"/>
                <w:szCs w:val="21"/>
              </w:rPr>
              <w:t>中华人民共和国住房和城乡建设部，国家市场监督管理总局</w:t>
            </w:r>
          </w:p>
        </w:tc>
        <w:tc>
          <w:tcPr>
            <w:tcW w:w="1213" w:type="dxa"/>
            <w:tcBorders>
              <w:top w:val="single" w:sz="4" w:space="0" w:color="auto"/>
              <w:left w:val="single" w:sz="4" w:space="0" w:color="auto"/>
              <w:bottom w:val="single" w:sz="4" w:space="0" w:color="auto"/>
              <w:right w:val="single" w:sz="4" w:space="0" w:color="auto"/>
            </w:tcBorders>
          </w:tcPr>
          <w:p w14:paraId="15D2300A" w14:textId="77777777" w:rsidR="00BE0C90" w:rsidRPr="001D2EBD" w:rsidRDefault="00BE0C90" w:rsidP="00484BE9">
            <w:pPr>
              <w:rPr>
                <w:rFonts w:eastAsia="仿宋_GB2312"/>
                <w:szCs w:val="21"/>
              </w:rPr>
            </w:pPr>
            <w:proofErr w:type="gramStart"/>
            <w:r w:rsidRPr="001D2EBD">
              <w:rPr>
                <w:rFonts w:eastAsia="仿宋_GB2312" w:hint="eastAsia"/>
                <w:szCs w:val="21"/>
              </w:rPr>
              <w:t>中冶建筑</w:t>
            </w:r>
            <w:proofErr w:type="gramEnd"/>
            <w:r w:rsidRPr="001D2EBD">
              <w:rPr>
                <w:rFonts w:eastAsia="仿宋_GB2312" w:hint="eastAsia"/>
                <w:szCs w:val="21"/>
              </w:rPr>
              <w:t>研究总院有限公司，</w:t>
            </w:r>
            <w:proofErr w:type="gramStart"/>
            <w:r w:rsidRPr="001D2EBD">
              <w:rPr>
                <w:rFonts w:eastAsia="仿宋_GB2312" w:hint="eastAsia"/>
                <w:szCs w:val="21"/>
              </w:rPr>
              <w:t>环境保护部核与</w:t>
            </w:r>
            <w:proofErr w:type="gramEnd"/>
            <w:r w:rsidRPr="001D2EBD">
              <w:rPr>
                <w:rFonts w:eastAsia="仿宋_GB2312" w:hint="eastAsia"/>
                <w:szCs w:val="21"/>
              </w:rPr>
              <w:t>辐射安全中心</w:t>
            </w:r>
          </w:p>
        </w:tc>
        <w:tc>
          <w:tcPr>
            <w:tcW w:w="2215" w:type="dxa"/>
            <w:tcBorders>
              <w:top w:val="single" w:sz="4" w:space="0" w:color="auto"/>
              <w:left w:val="single" w:sz="4" w:space="0" w:color="auto"/>
              <w:bottom w:val="single" w:sz="4" w:space="0" w:color="auto"/>
              <w:right w:val="single" w:sz="4" w:space="0" w:color="auto"/>
            </w:tcBorders>
          </w:tcPr>
          <w:p w14:paraId="3B89A80E" w14:textId="77777777" w:rsidR="00BE0C90" w:rsidRPr="001D2EBD" w:rsidRDefault="00BE0C90" w:rsidP="00484BE9">
            <w:pPr>
              <w:rPr>
                <w:rFonts w:eastAsia="仿宋_GB2312"/>
                <w:szCs w:val="21"/>
              </w:rPr>
            </w:pPr>
            <w:r w:rsidRPr="001D2EBD">
              <w:rPr>
                <w:rFonts w:eastAsia="仿宋_GB2312" w:hint="eastAsia"/>
                <w:szCs w:val="21"/>
              </w:rPr>
              <w:t>张兴斌，潘蓉，李如源，孙运轮，张卫国，董占发，陈矛，向文欣，张大勇，李亮，朱秀云，任国鹏，李晓东，蒋坚毅，易桂香，荣华，王永焕，耿树江，</w:t>
            </w:r>
            <w:proofErr w:type="gramStart"/>
            <w:r w:rsidRPr="001D2EBD">
              <w:rPr>
                <w:rFonts w:eastAsia="仿宋_GB2312" w:hint="eastAsia"/>
                <w:szCs w:val="21"/>
              </w:rPr>
              <w:t>褚</w:t>
            </w:r>
            <w:r w:rsidRPr="001D2EBD">
              <w:rPr>
                <w:rFonts w:ascii="微软雅黑" w:eastAsia="微软雅黑" w:hAnsi="微软雅黑" w:cs="微软雅黑" w:hint="eastAsia"/>
                <w:szCs w:val="21"/>
              </w:rPr>
              <w:t>濛</w:t>
            </w:r>
            <w:proofErr w:type="gramEnd"/>
            <w:r w:rsidRPr="001D2EBD">
              <w:rPr>
                <w:rFonts w:ascii="仿宋_GB2312" w:eastAsia="仿宋_GB2312" w:hAnsi="仿宋_GB2312" w:cs="仿宋_GB2312" w:hint="eastAsia"/>
                <w:szCs w:val="21"/>
              </w:rPr>
              <w:t>，徐海翔，郭红晓，陈浩，张忠，杨林，李吉娃，张会东，徐森，高鹏飞，</w:t>
            </w:r>
            <w:r w:rsidRPr="001D2EBD">
              <w:rPr>
                <w:rFonts w:ascii="仿宋_GB2312" w:eastAsia="仿宋_GB2312" w:hAnsi="仿宋_GB2312" w:cs="仿宋_GB2312" w:hint="eastAsia"/>
                <w:szCs w:val="21"/>
              </w:rPr>
              <w:lastRenderedPageBreak/>
              <w:t>杨列堂，褚英杰，陈坚，高宁，韦松余，王雷，邵春兵，潘洪良，彭光华，王毅，</w:t>
            </w:r>
            <w:proofErr w:type="gramStart"/>
            <w:r w:rsidRPr="001D2EBD">
              <w:rPr>
                <w:rFonts w:ascii="仿宋_GB2312" w:eastAsia="仿宋_GB2312" w:hAnsi="仿宋_GB2312" w:cs="仿宋_GB2312" w:hint="eastAsia"/>
                <w:szCs w:val="21"/>
              </w:rPr>
              <w:t>夏悟民</w:t>
            </w:r>
            <w:proofErr w:type="gramEnd"/>
          </w:p>
        </w:tc>
        <w:tc>
          <w:tcPr>
            <w:tcW w:w="2215" w:type="dxa"/>
            <w:tcBorders>
              <w:top w:val="single" w:sz="4" w:space="0" w:color="auto"/>
              <w:left w:val="single" w:sz="4" w:space="0" w:color="auto"/>
              <w:bottom w:val="single" w:sz="4" w:space="0" w:color="auto"/>
              <w:right w:val="single" w:sz="4" w:space="0" w:color="auto"/>
            </w:tcBorders>
          </w:tcPr>
          <w:p w14:paraId="2B00F24F" w14:textId="77777777" w:rsidR="00BE0C90" w:rsidRPr="001D2EBD" w:rsidRDefault="00BE0C90" w:rsidP="00567323">
            <w:pPr>
              <w:jc w:val="center"/>
              <w:rPr>
                <w:rFonts w:eastAsia="仿宋_GB2312"/>
                <w:szCs w:val="21"/>
              </w:rPr>
            </w:pPr>
            <w:r w:rsidRPr="001D2EBD">
              <w:rPr>
                <w:rFonts w:eastAsia="仿宋_GB2312" w:hint="eastAsia"/>
                <w:szCs w:val="21"/>
              </w:rPr>
              <w:lastRenderedPageBreak/>
              <w:t>有效</w:t>
            </w:r>
          </w:p>
        </w:tc>
      </w:tr>
      <w:tr w:rsidR="00BE0C90" w:rsidRPr="001D2EBD" w14:paraId="68D1971E" w14:textId="77777777" w:rsidTr="00484BE9">
        <w:trPr>
          <w:trHeight w:val="567"/>
          <w:jc w:val="center"/>
        </w:trPr>
        <w:tc>
          <w:tcPr>
            <w:tcW w:w="1305" w:type="dxa"/>
            <w:tcBorders>
              <w:top w:val="single" w:sz="4" w:space="0" w:color="auto"/>
              <w:left w:val="single" w:sz="4" w:space="0" w:color="auto"/>
              <w:bottom w:val="single" w:sz="4" w:space="0" w:color="auto"/>
              <w:right w:val="single" w:sz="4" w:space="0" w:color="auto"/>
            </w:tcBorders>
          </w:tcPr>
          <w:p w14:paraId="210BF888" w14:textId="77777777" w:rsidR="00BE0C90" w:rsidRPr="001D2EBD" w:rsidRDefault="00BE0C90" w:rsidP="00484BE9">
            <w:pPr>
              <w:rPr>
                <w:rFonts w:eastAsia="仿宋_GB2312"/>
                <w:szCs w:val="21"/>
              </w:rPr>
            </w:pPr>
            <w:r w:rsidRPr="001D2EBD">
              <w:rPr>
                <w:rFonts w:eastAsia="仿宋_GB2312" w:hint="eastAsia"/>
                <w:szCs w:val="21"/>
              </w:rPr>
              <w:t>标准规范</w:t>
            </w:r>
          </w:p>
        </w:tc>
        <w:tc>
          <w:tcPr>
            <w:tcW w:w="2577" w:type="dxa"/>
            <w:tcBorders>
              <w:top w:val="single" w:sz="4" w:space="0" w:color="auto"/>
              <w:left w:val="single" w:sz="4" w:space="0" w:color="auto"/>
              <w:bottom w:val="single" w:sz="4" w:space="0" w:color="auto"/>
              <w:right w:val="single" w:sz="4" w:space="0" w:color="auto"/>
            </w:tcBorders>
          </w:tcPr>
          <w:p w14:paraId="634A42E9" w14:textId="77777777" w:rsidR="00BE0C90" w:rsidRPr="001D2EBD" w:rsidRDefault="00BE0C90" w:rsidP="00484BE9">
            <w:pPr>
              <w:rPr>
                <w:rFonts w:eastAsia="仿宋_GB2312"/>
                <w:szCs w:val="21"/>
              </w:rPr>
            </w:pPr>
            <w:r w:rsidRPr="001D2EBD">
              <w:rPr>
                <w:rFonts w:eastAsia="仿宋_GB2312" w:hint="eastAsia"/>
                <w:szCs w:val="21"/>
              </w:rPr>
              <w:t>核电厂混凝土结构技术标准</w:t>
            </w:r>
          </w:p>
        </w:tc>
        <w:tc>
          <w:tcPr>
            <w:tcW w:w="992" w:type="dxa"/>
            <w:tcBorders>
              <w:top w:val="single" w:sz="4" w:space="0" w:color="auto"/>
              <w:left w:val="single" w:sz="4" w:space="0" w:color="auto"/>
              <w:bottom w:val="single" w:sz="4" w:space="0" w:color="auto"/>
              <w:right w:val="single" w:sz="4" w:space="0" w:color="auto"/>
            </w:tcBorders>
          </w:tcPr>
          <w:p w14:paraId="32F5C5C1" w14:textId="77777777" w:rsidR="00BE0C90" w:rsidRPr="001D2EBD" w:rsidRDefault="00BE0C90" w:rsidP="00484BE9">
            <w:pPr>
              <w:rPr>
                <w:rFonts w:eastAsia="仿宋_GB2312"/>
                <w:szCs w:val="21"/>
              </w:rPr>
            </w:pPr>
            <w:r w:rsidRPr="001D2EBD">
              <w:rPr>
                <w:rFonts w:eastAsia="仿宋_GB2312" w:hint="eastAsia"/>
                <w:szCs w:val="21"/>
              </w:rPr>
              <w:t>中国</w:t>
            </w:r>
          </w:p>
        </w:tc>
        <w:tc>
          <w:tcPr>
            <w:tcW w:w="1655" w:type="dxa"/>
            <w:tcBorders>
              <w:top w:val="single" w:sz="4" w:space="0" w:color="auto"/>
              <w:left w:val="single" w:sz="4" w:space="0" w:color="auto"/>
              <w:bottom w:val="single" w:sz="4" w:space="0" w:color="auto"/>
              <w:right w:val="single" w:sz="4" w:space="0" w:color="auto"/>
            </w:tcBorders>
          </w:tcPr>
          <w:p w14:paraId="19B0402D" w14:textId="77777777" w:rsidR="00BE0C90" w:rsidRPr="001D2EBD" w:rsidRDefault="00BE0C90" w:rsidP="00484BE9">
            <w:pPr>
              <w:rPr>
                <w:rFonts w:eastAsia="仿宋_GB2312"/>
                <w:szCs w:val="21"/>
              </w:rPr>
            </w:pPr>
            <w:r w:rsidRPr="001D2EBD">
              <w:rPr>
                <w:rFonts w:eastAsia="仿宋_GB2312"/>
                <w:szCs w:val="21"/>
              </w:rPr>
              <w:t>GB/T51390-2019</w:t>
            </w:r>
          </w:p>
        </w:tc>
        <w:tc>
          <w:tcPr>
            <w:tcW w:w="1213" w:type="dxa"/>
            <w:tcBorders>
              <w:top w:val="single" w:sz="4" w:space="0" w:color="auto"/>
              <w:left w:val="single" w:sz="4" w:space="0" w:color="auto"/>
              <w:bottom w:val="single" w:sz="4" w:space="0" w:color="auto"/>
              <w:right w:val="single" w:sz="4" w:space="0" w:color="auto"/>
            </w:tcBorders>
          </w:tcPr>
          <w:p w14:paraId="199AC7A1" w14:textId="77777777" w:rsidR="00BE0C90" w:rsidRPr="001D2EBD" w:rsidRDefault="00BE0C90" w:rsidP="00484BE9">
            <w:pPr>
              <w:rPr>
                <w:rFonts w:eastAsia="仿宋_GB2312"/>
                <w:szCs w:val="21"/>
              </w:rPr>
            </w:pPr>
            <w:r w:rsidRPr="001D2EBD">
              <w:rPr>
                <w:rFonts w:eastAsia="仿宋_GB2312" w:hint="eastAsia"/>
                <w:szCs w:val="21"/>
              </w:rPr>
              <w:t>2</w:t>
            </w:r>
            <w:r w:rsidRPr="001D2EBD">
              <w:rPr>
                <w:rFonts w:eastAsia="仿宋_GB2312"/>
                <w:szCs w:val="21"/>
              </w:rPr>
              <w:t>019-09-25</w:t>
            </w:r>
          </w:p>
        </w:tc>
        <w:tc>
          <w:tcPr>
            <w:tcW w:w="1213" w:type="dxa"/>
            <w:tcBorders>
              <w:top w:val="single" w:sz="4" w:space="0" w:color="auto"/>
              <w:left w:val="single" w:sz="4" w:space="0" w:color="auto"/>
              <w:bottom w:val="single" w:sz="4" w:space="0" w:color="auto"/>
              <w:right w:val="single" w:sz="4" w:space="0" w:color="auto"/>
            </w:tcBorders>
          </w:tcPr>
          <w:p w14:paraId="61E937B0" w14:textId="77777777" w:rsidR="00BE0C90" w:rsidRPr="001D2EBD" w:rsidRDefault="00BE0C90" w:rsidP="00484BE9">
            <w:pPr>
              <w:rPr>
                <w:rFonts w:eastAsia="仿宋_GB2312"/>
                <w:szCs w:val="21"/>
              </w:rPr>
            </w:pPr>
            <w:r w:rsidRPr="001D2EBD">
              <w:rPr>
                <w:rFonts w:eastAsia="仿宋_GB2312" w:hint="eastAsia"/>
                <w:szCs w:val="21"/>
              </w:rPr>
              <w:t>中华人民共和国住房和城乡建设部，国家市场监督管理总局</w:t>
            </w:r>
          </w:p>
        </w:tc>
        <w:tc>
          <w:tcPr>
            <w:tcW w:w="1213" w:type="dxa"/>
            <w:tcBorders>
              <w:top w:val="single" w:sz="4" w:space="0" w:color="auto"/>
              <w:left w:val="single" w:sz="4" w:space="0" w:color="auto"/>
              <w:bottom w:val="single" w:sz="4" w:space="0" w:color="auto"/>
              <w:right w:val="single" w:sz="4" w:space="0" w:color="auto"/>
            </w:tcBorders>
          </w:tcPr>
          <w:p w14:paraId="4B0A50B9" w14:textId="77777777" w:rsidR="00BE0C90" w:rsidRPr="001D2EBD" w:rsidRDefault="00BE0C90" w:rsidP="00484BE9">
            <w:pPr>
              <w:rPr>
                <w:rFonts w:eastAsia="仿宋_GB2312"/>
                <w:szCs w:val="21"/>
              </w:rPr>
            </w:pPr>
            <w:r w:rsidRPr="001D2EBD">
              <w:rPr>
                <w:rFonts w:eastAsia="仿宋_GB2312" w:hint="eastAsia"/>
                <w:szCs w:val="21"/>
              </w:rPr>
              <w:t>中广核工程有限公司，中国核工业华兴建设有限公司，</w:t>
            </w:r>
            <w:proofErr w:type="gramStart"/>
            <w:r w:rsidRPr="001D2EBD">
              <w:rPr>
                <w:rFonts w:eastAsia="仿宋_GB2312" w:hint="eastAsia"/>
                <w:szCs w:val="21"/>
              </w:rPr>
              <w:t>环境保护部核与</w:t>
            </w:r>
            <w:proofErr w:type="gramEnd"/>
            <w:r w:rsidRPr="001D2EBD">
              <w:rPr>
                <w:rFonts w:eastAsia="仿宋_GB2312" w:hint="eastAsia"/>
                <w:szCs w:val="21"/>
              </w:rPr>
              <w:t>辐射安全中心，深圳中广核工程设计有限公司，中国核电工程有限公司，上海核工程研究设计院有限公司，</w:t>
            </w:r>
            <w:proofErr w:type="gramStart"/>
            <w:r w:rsidRPr="001D2EBD">
              <w:rPr>
                <w:rFonts w:eastAsia="仿宋_GB2312" w:hint="eastAsia"/>
                <w:szCs w:val="21"/>
              </w:rPr>
              <w:t>中冶建筑</w:t>
            </w:r>
            <w:proofErr w:type="gramEnd"/>
            <w:r w:rsidRPr="001D2EBD">
              <w:rPr>
                <w:rFonts w:eastAsia="仿宋_GB2312" w:hint="eastAsia"/>
                <w:szCs w:val="21"/>
              </w:rPr>
              <w:t>研究总院有限公司，等</w:t>
            </w:r>
          </w:p>
        </w:tc>
        <w:tc>
          <w:tcPr>
            <w:tcW w:w="2215" w:type="dxa"/>
            <w:tcBorders>
              <w:top w:val="single" w:sz="4" w:space="0" w:color="auto"/>
              <w:left w:val="single" w:sz="4" w:space="0" w:color="auto"/>
              <w:bottom w:val="single" w:sz="4" w:space="0" w:color="auto"/>
              <w:right w:val="single" w:sz="4" w:space="0" w:color="auto"/>
            </w:tcBorders>
          </w:tcPr>
          <w:p w14:paraId="65C7B7B9" w14:textId="77777777" w:rsidR="00BE0C90" w:rsidRPr="001D2EBD" w:rsidRDefault="00BE0C90" w:rsidP="00484BE9">
            <w:pPr>
              <w:rPr>
                <w:rFonts w:eastAsia="仿宋_GB2312"/>
                <w:szCs w:val="21"/>
              </w:rPr>
            </w:pPr>
            <w:r w:rsidRPr="001D2EBD">
              <w:rPr>
                <w:rFonts w:eastAsia="仿宋_GB2312" w:hint="eastAsia"/>
                <w:szCs w:val="21"/>
              </w:rPr>
              <w:t>李忠诚，魏建国，潘蓉，贡金鑫，张卫国，储艳春，董占发，孙运轮，张兴斌，郭俊营，王启宁，王涛，王辉诚，白明鑫，吕光晔，吕锦权，朱绍军，刘玉林，刘自妥，庄源，</w:t>
            </w:r>
            <w:proofErr w:type="gramStart"/>
            <w:r w:rsidRPr="001D2EBD">
              <w:rPr>
                <w:rFonts w:eastAsia="仿宋_GB2312" w:hint="eastAsia"/>
                <w:szCs w:val="21"/>
              </w:rPr>
              <w:t>运广辉</w:t>
            </w:r>
            <w:proofErr w:type="gramEnd"/>
            <w:r w:rsidRPr="001D2EBD">
              <w:rPr>
                <w:rFonts w:eastAsia="仿宋_GB2312" w:hint="eastAsia"/>
                <w:szCs w:val="21"/>
              </w:rPr>
              <w:t>，李军，李亮，李建波，李晓红，杨浩，肖德宝，张仕兵，张明</w:t>
            </w:r>
            <w:proofErr w:type="gramStart"/>
            <w:r w:rsidRPr="001D2EBD">
              <w:rPr>
                <w:rFonts w:eastAsia="仿宋_GB2312" w:hint="eastAsia"/>
                <w:szCs w:val="21"/>
              </w:rPr>
              <w:t>皋</w:t>
            </w:r>
            <w:proofErr w:type="gramEnd"/>
            <w:r w:rsidRPr="001D2EBD">
              <w:rPr>
                <w:rFonts w:eastAsia="仿宋_GB2312" w:hint="eastAsia"/>
                <w:szCs w:val="21"/>
              </w:rPr>
              <w:t>，张磊磊，孟剑，赵明，荣华，袁芳，徐征宇，黄涛，常会芳，</w:t>
            </w:r>
            <w:proofErr w:type="gramStart"/>
            <w:r w:rsidRPr="001D2EBD">
              <w:rPr>
                <w:rFonts w:eastAsia="仿宋_GB2312" w:hint="eastAsia"/>
                <w:szCs w:val="21"/>
              </w:rPr>
              <w:t>樊</w:t>
            </w:r>
            <w:proofErr w:type="gramEnd"/>
            <w:r w:rsidRPr="001D2EBD">
              <w:rPr>
                <w:rFonts w:eastAsia="仿宋_GB2312" w:hint="eastAsia"/>
                <w:szCs w:val="21"/>
              </w:rPr>
              <w:t>烛，樊建生，</w:t>
            </w:r>
            <w:proofErr w:type="gramStart"/>
            <w:r w:rsidRPr="001D2EBD">
              <w:rPr>
                <w:rFonts w:eastAsia="仿宋_GB2312" w:hint="eastAsia"/>
                <w:szCs w:val="21"/>
              </w:rPr>
              <w:t>黎鹏飞</w:t>
            </w:r>
            <w:proofErr w:type="gramEnd"/>
          </w:p>
        </w:tc>
        <w:tc>
          <w:tcPr>
            <w:tcW w:w="2215" w:type="dxa"/>
            <w:tcBorders>
              <w:top w:val="single" w:sz="4" w:space="0" w:color="auto"/>
              <w:left w:val="single" w:sz="4" w:space="0" w:color="auto"/>
              <w:bottom w:val="single" w:sz="4" w:space="0" w:color="auto"/>
              <w:right w:val="single" w:sz="4" w:space="0" w:color="auto"/>
            </w:tcBorders>
          </w:tcPr>
          <w:p w14:paraId="39E03157" w14:textId="77777777" w:rsidR="00BE0C90" w:rsidRPr="001D2EBD" w:rsidRDefault="00BE0C90" w:rsidP="00567323">
            <w:pPr>
              <w:jc w:val="center"/>
              <w:rPr>
                <w:rFonts w:eastAsia="仿宋_GB2312"/>
                <w:szCs w:val="21"/>
              </w:rPr>
            </w:pPr>
            <w:r w:rsidRPr="001D2EBD">
              <w:rPr>
                <w:rFonts w:eastAsia="仿宋_GB2312" w:hint="eastAsia"/>
                <w:szCs w:val="21"/>
              </w:rPr>
              <w:t>有效</w:t>
            </w:r>
          </w:p>
        </w:tc>
      </w:tr>
      <w:tr w:rsidR="00BE0C90" w:rsidRPr="001D2EBD" w14:paraId="65055B84" w14:textId="77777777" w:rsidTr="00484BE9">
        <w:trPr>
          <w:trHeight w:val="567"/>
          <w:jc w:val="center"/>
        </w:trPr>
        <w:tc>
          <w:tcPr>
            <w:tcW w:w="1305" w:type="dxa"/>
            <w:tcBorders>
              <w:top w:val="single" w:sz="4" w:space="0" w:color="auto"/>
              <w:left w:val="single" w:sz="4" w:space="0" w:color="auto"/>
              <w:bottom w:val="single" w:sz="4" w:space="0" w:color="auto"/>
              <w:right w:val="single" w:sz="4" w:space="0" w:color="auto"/>
            </w:tcBorders>
          </w:tcPr>
          <w:p w14:paraId="4B9F42CC" w14:textId="77777777" w:rsidR="00BE0C90" w:rsidRPr="001D2EBD" w:rsidRDefault="00BE0C90" w:rsidP="00484BE9">
            <w:pPr>
              <w:rPr>
                <w:rFonts w:eastAsia="仿宋_GB2312"/>
                <w:szCs w:val="21"/>
              </w:rPr>
            </w:pPr>
            <w:r w:rsidRPr="001D2EBD">
              <w:rPr>
                <w:rFonts w:eastAsia="仿宋_GB2312" w:hint="eastAsia"/>
                <w:szCs w:val="21"/>
              </w:rPr>
              <w:lastRenderedPageBreak/>
              <w:t>标准规范</w:t>
            </w:r>
          </w:p>
        </w:tc>
        <w:tc>
          <w:tcPr>
            <w:tcW w:w="2577" w:type="dxa"/>
            <w:tcBorders>
              <w:top w:val="single" w:sz="4" w:space="0" w:color="auto"/>
              <w:left w:val="single" w:sz="4" w:space="0" w:color="auto"/>
              <w:bottom w:val="single" w:sz="4" w:space="0" w:color="auto"/>
              <w:right w:val="single" w:sz="4" w:space="0" w:color="auto"/>
            </w:tcBorders>
          </w:tcPr>
          <w:p w14:paraId="37D27157" w14:textId="77777777" w:rsidR="00BE0C90" w:rsidRPr="001D2EBD" w:rsidRDefault="00BE0C90" w:rsidP="00484BE9">
            <w:pPr>
              <w:rPr>
                <w:rFonts w:eastAsia="仿宋_GB2312"/>
                <w:szCs w:val="21"/>
              </w:rPr>
            </w:pPr>
            <w:r w:rsidRPr="001D2EBD">
              <w:rPr>
                <w:rFonts w:eastAsia="仿宋_GB2312" w:hint="eastAsia"/>
                <w:szCs w:val="21"/>
              </w:rPr>
              <w:t>压水堆核电厂安全壳预应力技术规程</w:t>
            </w:r>
            <w:r w:rsidRPr="001D2EBD">
              <w:rPr>
                <w:rFonts w:eastAsia="仿宋_GB2312" w:hint="eastAsia"/>
                <w:szCs w:val="21"/>
              </w:rPr>
              <w:t xml:space="preserve"> </w:t>
            </w:r>
            <w:r w:rsidRPr="001D2EBD">
              <w:rPr>
                <w:rFonts w:eastAsia="仿宋_GB2312" w:hint="eastAsia"/>
                <w:szCs w:val="21"/>
              </w:rPr>
              <w:t>第</w:t>
            </w:r>
            <w:r w:rsidRPr="001D2EBD">
              <w:rPr>
                <w:rFonts w:eastAsia="仿宋_GB2312" w:hint="eastAsia"/>
                <w:szCs w:val="21"/>
              </w:rPr>
              <w:t>4</w:t>
            </w:r>
            <w:r w:rsidRPr="001D2EBD">
              <w:rPr>
                <w:rFonts w:eastAsia="仿宋_GB2312" w:hint="eastAsia"/>
                <w:szCs w:val="21"/>
              </w:rPr>
              <w:t>部分：监测</w:t>
            </w:r>
          </w:p>
        </w:tc>
        <w:tc>
          <w:tcPr>
            <w:tcW w:w="992" w:type="dxa"/>
            <w:tcBorders>
              <w:top w:val="single" w:sz="4" w:space="0" w:color="auto"/>
              <w:left w:val="single" w:sz="4" w:space="0" w:color="auto"/>
              <w:bottom w:val="single" w:sz="4" w:space="0" w:color="auto"/>
              <w:right w:val="single" w:sz="4" w:space="0" w:color="auto"/>
            </w:tcBorders>
          </w:tcPr>
          <w:p w14:paraId="1F52D94B" w14:textId="77777777" w:rsidR="00BE0C90" w:rsidRPr="001D2EBD" w:rsidRDefault="00BE0C90" w:rsidP="00484BE9">
            <w:pPr>
              <w:rPr>
                <w:rFonts w:eastAsia="仿宋_GB2312"/>
                <w:szCs w:val="21"/>
              </w:rPr>
            </w:pPr>
            <w:r w:rsidRPr="001D2EBD">
              <w:rPr>
                <w:rFonts w:eastAsia="仿宋_GB2312" w:hint="eastAsia"/>
                <w:szCs w:val="21"/>
              </w:rPr>
              <w:t>中国</w:t>
            </w:r>
          </w:p>
        </w:tc>
        <w:tc>
          <w:tcPr>
            <w:tcW w:w="1655" w:type="dxa"/>
            <w:tcBorders>
              <w:top w:val="single" w:sz="4" w:space="0" w:color="auto"/>
              <w:left w:val="single" w:sz="4" w:space="0" w:color="auto"/>
              <w:bottom w:val="single" w:sz="4" w:space="0" w:color="auto"/>
              <w:right w:val="single" w:sz="4" w:space="0" w:color="auto"/>
            </w:tcBorders>
          </w:tcPr>
          <w:p w14:paraId="4866DF0C" w14:textId="77777777" w:rsidR="00BE0C90" w:rsidRPr="001D2EBD" w:rsidRDefault="00BE0C90" w:rsidP="00484BE9">
            <w:pPr>
              <w:rPr>
                <w:rFonts w:eastAsia="仿宋_GB2312"/>
                <w:szCs w:val="21"/>
              </w:rPr>
            </w:pPr>
            <w:r w:rsidRPr="001D2EBD">
              <w:rPr>
                <w:rFonts w:eastAsia="仿宋_GB2312"/>
                <w:szCs w:val="21"/>
              </w:rPr>
              <w:t>NB/T 20325.4- 2018</w:t>
            </w:r>
          </w:p>
        </w:tc>
        <w:tc>
          <w:tcPr>
            <w:tcW w:w="1213" w:type="dxa"/>
            <w:tcBorders>
              <w:top w:val="single" w:sz="4" w:space="0" w:color="auto"/>
              <w:left w:val="single" w:sz="4" w:space="0" w:color="auto"/>
              <w:bottom w:val="single" w:sz="4" w:space="0" w:color="auto"/>
              <w:right w:val="single" w:sz="4" w:space="0" w:color="auto"/>
            </w:tcBorders>
          </w:tcPr>
          <w:p w14:paraId="2D87B02B" w14:textId="77777777" w:rsidR="00BE0C90" w:rsidRPr="001D2EBD" w:rsidRDefault="00BE0C90" w:rsidP="00484BE9">
            <w:pPr>
              <w:rPr>
                <w:rFonts w:eastAsia="仿宋_GB2312"/>
                <w:szCs w:val="21"/>
              </w:rPr>
            </w:pPr>
            <w:r w:rsidRPr="001D2EBD">
              <w:rPr>
                <w:rFonts w:eastAsia="仿宋_GB2312" w:hint="eastAsia"/>
                <w:szCs w:val="21"/>
              </w:rPr>
              <w:t>2</w:t>
            </w:r>
            <w:r w:rsidRPr="001D2EBD">
              <w:rPr>
                <w:rFonts w:eastAsia="仿宋_GB2312"/>
                <w:szCs w:val="21"/>
              </w:rPr>
              <w:t>018-03-22</w:t>
            </w:r>
          </w:p>
        </w:tc>
        <w:tc>
          <w:tcPr>
            <w:tcW w:w="1213" w:type="dxa"/>
            <w:tcBorders>
              <w:top w:val="single" w:sz="4" w:space="0" w:color="auto"/>
              <w:left w:val="single" w:sz="4" w:space="0" w:color="auto"/>
              <w:bottom w:val="single" w:sz="4" w:space="0" w:color="auto"/>
              <w:right w:val="single" w:sz="4" w:space="0" w:color="auto"/>
            </w:tcBorders>
          </w:tcPr>
          <w:p w14:paraId="497E2F2C" w14:textId="77777777" w:rsidR="00BE0C90" w:rsidRPr="001D2EBD" w:rsidRDefault="00BE0C90" w:rsidP="00484BE9">
            <w:pPr>
              <w:rPr>
                <w:rFonts w:eastAsia="仿宋_GB2312"/>
                <w:szCs w:val="21"/>
              </w:rPr>
            </w:pPr>
            <w:r w:rsidRPr="001D2EBD">
              <w:rPr>
                <w:rFonts w:eastAsia="仿宋_GB2312" w:hint="eastAsia"/>
                <w:szCs w:val="21"/>
              </w:rPr>
              <w:t>国家能源局</w:t>
            </w:r>
          </w:p>
        </w:tc>
        <w:tc>
          <w:tcPr>
            <w:tcW w:w="1213" w:type="dxa"/>
            <w:tcBorders>
              <w:top w:val="single" w:sz="4" w:space="0" w:color="auto"/>
              <w:left w:val="single" w:sz="4" w:space="0" w:color="auto"/>
              <w:bottom w:val="single" w:sz="4" w:space="0" w:color="auto"/>
              <w:right w:val="single" w:sz="4" w:space="0" w:color="auto"/>
            </w:tcBorders>
          </w:tcPr>
          <w:p w14:paraId="08E484C1" w14:textId="77777777" w:rsidR="00BE0C90" w:rsidRPr="001D2EBD" w:rsidRDefault="00BE0C90" w:rsidP="00484BE9">
            <w:pPr>
              <w:rPr>
                <w:rFonts w:eastAsia="仿宋_GB2312"/>
                <w:szCs w:val="21"/>
              </w:rPr>
            </w:pPr>
            <w:proofErr w:type="gramStart"/>
            <w:r w:rsidRPr="001D2EBD">
              <w:rPr>
                <w:rFonts w:eastAsia="仿宋_GB2312" w:hint="eastAsia"/>
                <w:szCs w:val="21"/>
              </w:rPr>
              <w:t>中冶建筑</w:t>
            </w:r>
            <w:proofErr w:type="gramEnd"/>
            <w:r w:rsidRPr="001D2EBD">
              <w:rPr>
                <w:rFonts w:eastAsia="仿宋_GB2312" w:hint="eastAsia"/>
                <w:szCs w:val="21"/>
              </w:rPr>
              <w:t>研究总院有限公司，中广核工程有限公司，中国核工业华兴建设有限公司</w:t>
            </w:r>
          </w:p>
        </w:tc>
        <w:tc>
          <w:tcPr>
            <w:tcW w:w="2215" w:type="dxa"/>
            <w:tcBorders>
              <w:top w:val="single" w:sz="4" w:space="0" w:color="auto"/>
              <w:left w:val="single" w:sz="4" w:space="0" w:color="auto"/>
              <w:bottom w:val="single" w:sz="4" w:space="0" w:color="auto"/>
              <w:right w:val="single" w:sz="4" w:space="0" w:color="auto"/>
            </w:tcBorders>
          </w:tcPr>
          <w:p w14:paraId="41C58474" w14:textId="77777777" w:rsidR="00BE0C90" w:rsidRPr="001D2EBD" w:rsidRDefault="00BE0C90" w:rsidP="00484BE9">
            <w:pPr>
              <w:rPr>
                <w:rFonts w:eastAsia="仿宋_GB2312"/>
                <w:szCs w:val="21"/>
              </w:rPr>
            </w:pPr>
            <w:r w:rsidRPr="001D2EBD">
              <w:rPr>
                <w:rFonts w:eastAsia="仿宋_GB2312" w:hint="eastAsia"/>
                <w:szCs w:val="21"/>
              </w:rPr>
              <w:t>林松涛，徐海翔，张兴斌，曾滨，陈李华，赵一兵，王永焕，张际斌，刘自妥，廖春生，张会东，杨林，赵文博，宋正峰，李吉娃，吴利权，荣华</w:t>
            </w:r>
          </w:p>
        </w:tc>
        <w:tc>
          <w:tcPr>
            <w:tcW w:w="2215" w:type="dxa"/>
            <w:tcBorders>
              <w:top w:val="single" w:sz="4" w:space="0" w:color="auto"/>
              <w:left w:val="single" w:sz="4" w:space="0" w:color="auto"/>
              <w:bottom w:val="single" w:sz="4" w:space="0" w:color="auto"/>
              <w:right w:val="single" w:sz="4" w:space="0" w:color="auto"/>
            </w:tcBorders>
          </w:tcPr>
          <w:p w14:paraId="517733A7" w14:textId="77777777" w:rsidR="00BE0C90" w:rsidRPr="001D2EBD" w:rsidRDefault="00BE0C90" w:rsidP="00567323">
            <w:pPr>
              <w:jc w:val="center"/>
              <w:rPr>
                <w:rFonts w:eastAsia="仿宋_GB2312"/>
                <w:szCs w:val="21"/>
              </w:rPr>
            </w:pPr>
            <w:r w:rsidRPr="001D2EBD">
              <w:rPr>
                <w:rFonts w:eastAsia="仿宋_GB2312" w:hint="eastAsia"/>
                <w:szCs w:val="21"/>
              </w:rPr>
              <w:t>有效</w:t>
            </w:r>
          </w:p>
        </w:tc>
      </w:tr>
      <w:tr w:rsidR="00BE0C90" w:rsidRPr="001D2EBD" w14:paraId="44BD722A" w14:textId="77777777" w:rsidTr="00484BE9">
        <w:trPr>
          <w:trHeight w:val="567"/>
          <w:jc w:val="center"/>
        </w:trPr>
        <w:tc>
          <w:tcPr>
            <w:tcW w:w="1305" w:type="dxa"/>
            <w:tcBorders>
              <w:top w:val="single" w:sz="4" w:space="0" w:color="auto"/>
              <w:left w:val="single" w:sz="4" w:space="0" w:color="auto"/>
              <w:bottom w:val="single" w:sz="4" w:space="0" w:color="auto"/>
              <w:right w:val="single" w:sz="4" w:space="0" w:color="auto"/>
            </w:tcBorders>
          </w:tcPr>
          <w:p w14:paraId="1994CC98" w14:textId="77777777" w:rsidR="00BE0C90" w:rsidRPr="001D2EBD" w:rsidRDefault="00BE0C90" w:rsidP="00484BE9">
            <w:pPr>
              <w:rPr>
                <w:rFonts w:eastAsia="仿宋_GB2312"/>
                <w:szCs w:val="21"/>
              </w:rPr>
            </w:pPr>
            <w:r w:rsidRPr="001D2EBD">
              <w:rPr>
                <w:rFonts w:eastAsia="仿宋_GB2312" w:hint="eastAsia"/>
                <w:szCs w:val="21"/>
              </w:rPr>
              <w:t>标准规范</w:t>
            </w:r>
          </w:p>
        </w:tc>
        <w:tc>
          <w:tcPr>
            <w:tcW w:w="2577" w:type="dxa"/>
            <w:tcBorders>
              <w:top w:val="single" w:sz="4" w:space="0" w:color="auto"/>
              <w:left w:val="single" w:sz="4" w:space="0" w:color="auto"/>
              <w:bottom w:val="single" w:sz="4" w:space="0" w:color="auto"/>
              <w:right w:val="single" w:sz="4" w:space="0" w:color="auto"/>
            </w:tcBorders>
          </w:tcPr>
          <w:p w14:paraId="7C799D6F" w14:textId="77777777" w:rsidR="00BE0C90" w:rsidRPr="001D2EBD" w:rsidRDefault="00BE0C90" w:rsidP="00484BE9">
            <w:pPr>
              <w:rPr>
                <w:rFonts w:eastAsia="仿宋_GB2312"/>
                <w:szCs w:val="21"/>
              </w:rPr>
            </w:pPr>
            <w:r w:rsidRPr="001D2EBD">
              <w:rPr>
                <w:rFonts w:eastAsia="仿宋_GB2312" w:hint="eastAsia"/>
                <w:szCs w:val="21"/>
              </w:rPr>
              <w:t>核电厂预应力混凝土安全壳结构在役检查要求</w:t>
            </w:r>
          </w:p>
        </w:tc>
        <w:tc>
          <w:tcPr>
            <w:tcW w:w="992" w:type="dxa"/>
            <w:tcBorders>
              <w:top w:val="single" w:sz="4" w:space="0" w:color="auto"/>
              <w:left w:val="single" w:sz="4" w:space="0" w:color="auto"/>
              <w:bottom w:val="single" w:sz="4" w:space="0" w:color="auto"/>
              <w:right w:val="single" w:sz="4" w:space="0" w:color="auto"/>
            </w:tcBorders>
          </w:tcPr>
          <w:p w14:paraId="6099B0B2" w14:textId="77777777" w:rsidR="00BE0C90" w:rsidRPr="001D2EBD" w:rsidRDefault="00BE0C90" w:rsidP="00484BE9">
            <w:pPr>
              <w:rPr>
                <w:rFonts w:eastAsia="仿宋_GB2312"/>
                <w:szCs w:val="21"/>
              </w:rPr>
            </w:pPr>
            <w:r w:rsidRPr="001D2EBD">
              <w:rPr>
                <w:rFonts w:eastAsia="仿宋_GB2312" w:hint="eastAsia"/>
                <w:szCs w:val="21"/>
              </w:rPr>
              <w:t>中国</w:t>
            </w:r>
          </w:p>
        </w:tc>
        <w:tc>
          <w:tcPr>
            <w:tcW w:w="1655" w:type="dxa"/>
            <w:tcBorders>
              <w:top w:val="single" w:sz="4" w:space="0" w:color="auto"/>
              <w:left w:val="single" w:sz="4" w:space="0" w:color="auto"/>
              <w:bottom w:val="single" w:sz="4" w:space="0" w:color="auto"/>
              <w:right w:val="single" w:sz="4" w:space="0" w:color="auto"/>
            </w:tcBorders>
          </w:tcPr>
          <w:p w14:paraId="031C82CC" w14:textId="77777777" w:rsidR="00BE0C90" w:rsidRPr="001D2EBD" w:rsidRDefault="00BE0C90" w:rsidP="00484BE9">
            <w:pPr>
              <w:rPr>
                <w:rFonts w:eastAsia="仿宋_GB2312"/>
                <w:szCs w:val="21"/>
              </w:rPr>
            </w:pPr>
            <w:r w:rsidRPr="001D2EBD">
              <w:rPr>
                <w:rFonts w:eastAsia="仿宋_GB2312"/>
                <w:szCs w:val="21"/>
              </w:rPr>
              <w:t>NB/T20505-2018</w:t>
            </w:r>
          </w:p>
        </w:tc>
        <w:tc>
          <w:tcPr>
            <w:tcW w:w="1213" w:type="dxa"/>
            <w:tcBorders>
              <w:top w:val="single" w:sz="4" w:space="0" w:color="auto"/>
              <w:left w:val="single" w:sz="4" w:space="0" w:color="auto"/>
              <w:bottom w:val="single" w:sz="4" w:space="0" w:color="auto"/>
              <w:right w:val="single" w:sz="4" w:space="0" w:color="auto"/>
            </w:tcBorders>
          </w:tcPr>
          <w:p w14:paraId="77D26F53" w14:textId="77777777" w:rsidR="00BE0C90" w:rsidRPr="001D2EBD" w:rsidRDefault="00BE0C90" w:rsidP="00484BE9">
            <w:pPr>
              <w:rPr>
                <w:rFonts w:eastAsia="仿宋_GB2312"/>
                <w:szCs w:val="21"/>
              </w:rPr>
            </w:pPr>
            <w:r w:rsidRPr="001D2EBD">
              <w:rPr>
                <w:rFonts w:eastAsia="仿宋_GB2312" w:hint="eastAsia"/>
                <w:szCs w:val="21"/>
              </w:rPr>
              <w:t>2</w:t>
            </w:r>
            <w:r w:rsidRPr="001D2EBD">
              <w:rPr>
                <w:rFonts w:eastAsia="仿宋_GB2312"/>
                <w:szCs w:val="21"/>
              </w:rPr>
              <w:t>018-03-22</w:t>
            </w:r>
          </w:p>
        </w:tc>
        <w:tc>
          <w:tcPr>
            <w:tcW w:w="1213" w:type="dxa"/>
            <w:tcBorders>
              <w:top w:val="single" w:sz="4" w:space="0" w:color="auto"/>
              <w:left w:val="single" w:sz="4" w:space="0" w:color="auto"/>
              <w:bottom w:val="single" w:sz="4" w:space="0" w:color="auto"/>
              <w:right w:val="single" w:sz="4" w:space="0" w:color="auto"/>
            </w:tcBorders>
          </w:tcPr>
          <w:p w14:paraId="5F05AB3A" w14:textId="77777777" w:rsidR="00BE0C90" w:rsidRPr="001D2EBD" w:rsidRDefault="00BE0C90" w:rsidP="00484BE9">
            <w:pPr>
              <w:rPr>
                <w:rFonts w:eastAsia="仿宋_GB2312"/>
                <w:szCs w:val="21"/>
              </w:rPr>
            </w:pPr>
            <w:r w:rsidRPr="001D2EBD">
              <w:rPr>
                <w:rFonts w:eastAsia="仿宋_GB2312" w:hint="eastAsia"/>
                <w:szCs w:val="21"/>
              </w:rPr>
              <w:t>国家能源局</w:t>
            </w:r>
          </w:p>
        </w:tc>
        <w:tc>
          <w:tcPr>
            <w:tcW w:w="1213" w:type="dxa"/>
            <w:tcBorders>
              <w:top w:val="single" w:sz="4" w:space="0" w:color="auto"/>
              <w:left w:val="single" w:sz="4" w:space="0" w:color="auto"/>
              <w:bottom w:val="single" w:sz="4" w:space="0" w:color="auto"/>
              <w:right w:val="single" w:sz="4" w:space="0" w:color="auto"/>
            </w:tcBorders>
          </w:tcPr>
          <w:p w14:paraId="7786CC60" w14:textId="77777777" w:rsidR="00BE0C90" w:rsidRPr="001D2EBD" w:rsidRDefault="00BE0C90" w:rsidP="00484BE9">
            <w:pPr>
              <w:rPr>
                <w:rFonts w:eastAsia="仿宋_GB2312"/>
                <w:szCs w:val="21"/>
              </w:rPr>
            </w:pPr>
            <w:proofErr w:type="gramStart"/>
            <w:r w:rsidRPr="001D2EBD">
              <w:rPr>
                <w:rFonts w:eastAsia="仿宋_GB2312" w:hint="eastAsia"/>
                <w:szCs w:val="21"/>
              </w:rPr>
              <w:t>中冶建筑</w:t>
            </w:r>
            <w:proofErr w:type="gramEnd"/>
            <w:r w:rsidRPr="001D2EBD">
              <w:rPr>
                <w:rFonts w:eastAsia="仿宋_GB2312" w:hint="eastAsia"/>
                <w:szCs w:val="21"/>
              </w:rPr>
              <w:t>研究总院有限公司，</w:t>
            </w:r>
            <w:proofErr w:type="gramStart"/>
            <w:r w:rsidRPr="001D2EBD">
              <w:rPr>
                <w:rFonts w:eastAsia="仿宋_GB2312" w:hint="eastAsia"/>
                <w:szCs w:val="21"/>
              </w:rPr>
              <w:t>环境保护部核与</w:t>
            </w:r>
            <w:proofErr w:type="gramEnd"/>
            <w:r w:rsidRPr="001D2EBD">
              <w:rPr>
                <w:rFonts w:eastAsia="仿宋_GB2312" w:hint="eastAsia"/>
                <w:szCs w:val="21"/>
              </w:rPr>
              <w:t>辐射安全中心，福建宁德核电有限公司</w:t>
            </w:r>
          </w:p>
        </w:tc>
        <w:tc>
          <w:tcPr>
            <w:tcW w:w="2215" w:type="dxa"/>
            <w:tcBorders>
              <w:top w:val="single" w:sz="4" w:space="0" w:color="auto"/>
              <w:left w:val="single" w:sz="4" w:space="0" w:color="auto"/>
              <w:bottom w:val="single" w:sz="4" w:space="0" w:color="auto"/>
              <w:right w:val="single" w:sz="4" w:space="0" w:color="auto"/>
            </w:tcBorders>
          </w:tcPr>
          <w:p w14:paraId="095B65D5" w14:textId="77777777" w:rsidR="00BE0C90" w:rsidRPr="001D2EBD" w:rsidRDefault="00BE0C90" w:rsidP="00484BE9">
            <w:pPr>
              <w:rPr>
                <w:rFonts w:eastAsia="仿宋_GB2312"/>
                <w:szCs w:val="21"/>
              </w:rPr>
            </w:pPr>
            <w:r w:rsidRPr="001D2EBD">
              <w:rPr>
                <w:rFonts w:eastAsia="仿宋_GB2312" w:hint="eastAsia"/>
                <w:szCs w:val="21"/>
              </w:rPr>
              <w:t>林松涛，张际斌，李如源，张兴斌，潘蓉，王永焕，徐海翔，张会东，杨林，赵文博，宋正峰，李吉娃，荣华</w:t>
            </w:r>
          </w:p>
        </w:tc>
        <w:tc>
          <w:tcPr>
            <w:tcW w:w="2215" w:type="dxa"/>
            <w:tcBorders>
              <w:top w:val="single" w:sz="4" w:space="0" w:color="auto"/>
              <w:left w:val="single" w:sz="4" w:space="0" w:color="auto"/>
              <w:bottom w:val="single" w:sz="4" w:space="0" w:color="auto"/>
              <w:right w:val="single" w:sz="4" w:space="0" w:color="auto"/>
            </w:tcBorders>
          </w:tcPr>
          <w:p w14:paraId="125E3FAC" w14:textId="77777777" w:rsidR="00BE0C90" w:rsidRPr="001D2EBD" w:rsidRDefault="00BE0C90" w:rsidP="00567323">
            <w:pPr>
              <w:jc w:val="center"/>
              <w:rPr>
                <w:rFonts w:eastAsia="仿宋_GB2312"/>
                <w:szCs w:val="21"/>
              </w:rPr>
            </w:pPr>
            <w:r w:rsidRPr="001D2EBD">
              <w:rPr>
                <w:rFonts w:eastAsia="仿宋_GB2312" w:hint="eastAsia"/>
                <w:szCs w:val="21"/>
              </w:rPr>
              <w:t>有效</w:t>
            </w:r>
          </w:p>
        </w:tc>
      </w:tr>
      <w:tr w:rsidR="002C1C06" w:rsidRPr="001D2EBD" w14:paraId="360029D8" w14:textId="77777777" w:rsidTr="00484BE9">
        <w:trPr>
          <w:trHeight w:val="567"/>
          <w:jc w:val="center"/>
        </w:trPr>
        <w:tc>
          <w:tcPr>
            <w:tcW w:w="1305" w:type="dxa"/>
            <w:tcBorders>
              <w:top w:val="single" w:sz="4" w:space="0" w:color="auto"/>
              <w:left w:val="single" w:sz="4" w:space="0" w:color="auto"/>
              <w:bottom w:val="single" w:sz="4" w:space="0" w:color="auto"/>
              <w:right w:val="single" w:sz="4" w:space="0" w:color="auto"/>
            </w:tcBorders>
          </w:tcPr>
          <w:p w14:paraId="32D19671" w14:textId="77777777" w:rsidR="002C1C06" w:rsidRPr="001D2EBD" w:rsidRDefault="002C1C06" w:rsidP="002C1C06">
            <w:pPr>
              <w:rPr>
                <w:rFonts w:eastAsia="仿宋_GB2312"/>
                <w:szCs w:val="21"/>
              </w:rPr>
            </w:pPr>
            <w:r w:rsidRPr="001D2EBD">
              <w:rPr>
                <w:rFonts w:eastAsia="仿宋_GB2312" w:hint="eastAsia"/>
                <w:szCs w:val="21"/>
              </w:rPr>
              <w:t>标准规范</w:t>
            </w:r>
          </w:p>
        </w:tc>
        <w:tc>
          <w:tcPr>
            <w:tcW w:w="2577" w:type="dxa"/>
            <w:tcBorders>
              <w:top w:val="single" w:sz="4" w:space="0" w:color="auto"/>
              <w:left w:val="single" w:sz="4" w:space="0" w:color="auto"/>
              <w:bottom w:val="single" w:sz="4" w:space="0" w:color="auto"/>
              <w:right w:val="single" w:sz="4" w:space="0" w:color="auto"/>
            </w:tcBorders>
          </w:tcPr>
          <w:p w14:paraId="2D853715" w14:textId="77777777" w:rsidR="002C1C06" w:rsidRPr="001D2EBD" w:rsidRDefault="002C1C06" w:rsidP="002C1C06">
            <w:pPr>
              <w:rPr>
                <w:rFonts w:eastAsia="仿宋_GB2312"/>
                <w:szCs w:val="21"/>
              </w:rPr>
            </w:pPr>
            <w:r w:rsidRPr="001D2EBD">
              <w:rPr>
                <w:rFonts w:eastAsia="仿宋_GB2312" w:hint="eastAsia"/>
                <w:szCs w:val="21"/>
              </w:rPr>
              <w:t>核电厂运行许可证延续第</w:t>
            </w:r>
            <w:r w:rsidRPr="001D2EBD">
              <w:rPr>
                <w:rFonts w:eastAsia="仿宋_GB2312" w:hint="eastAsia"/>
                <w:szCs w:val="21"/>
              </w:rPr>
              <w:t>1</w:t>
            </w:r>
            <w:r w:rsidRPr="001D2EBD">
              <w:rPr>
                <w:rFonts w:eastAsia="仿宋_GB2312" w:hint="eastAsia"/>
                <w:szCs w:val="21"/>
              </w:rPr>
              <w:t>部分：老化管理审查对象筛选和时限老化分析识别</w:t>
            </w:r>
          </w:p>
        </w:tc>
        <w:tc>
          <w:tcPr>
            <w:tcW w:w="992" w:type="dxa"/>
            <w:tcBorders>
              <w:top w:val="single" w:sz="4" w:space="0" w:color="auto"/>
              <w:left w:val="single" w:sz="4" w:space="0" w:color="auto"/>
              <w:bottom w:val="single" w:sz="4" w:space="0" w:color="auto"/>
              <w:right w:val="single" w:sz="4" w:space="0" w:color="auto"/>
            </w:tcBorders>
          </w:tcPr>
          <w:p w14:paraId="6A9EE5C9" w14:textId="77777777" w:rsidR="002C1C06" w:rsidRPr="001D2EBD" w:rsidRDefault="002C1C06" w:rsidP="002C1C06">
            <w:pPr>
              <w:rPr>
                <w:rFonts w:eastAsia="仿宋_GB2312"/>
                <w:szCs w:val="21"/>
              </w:rPr>
            </w:pPr>
            <w:r w:rsidRPr="001D2EBD">
              <w:rPr>
                <w:rFonts w:eastAsia="仿宋_GB2312" w:hint="eastAsia"/>
                <w:szCs w:val="21"/>
              </w:rPr>
              <w:t>中国</w:t>
            </w:r>
          </w:p>
        </w:tc>
        <w:tc>
          <w:tcPr>
            <w:tcW w:w="1655" w:type="dxa"/>
            <w:tcBorders>
              <w:top w:val="single" w:sz="4" w:space="0" w:color="auto"/>
              <w:left w:val="single" w:sz="4" w:space="0" w:color="auto"/>
              <w:bottom w:val="single" w:sz="4" w:space="0" w:color="auto"/>
              <w:right w:val="single" w:sz="4" w:space="0" w:color="auto"/>
            </w:tcBorders>
          </w:tcPr>
          <w:p w14:paraId="6CE242F5" w14:textId="77777777" w:rsidR="002C1C06" w:rsidRPr="001D2EBD" w:rsidRDefault="002C1C06" w:rsidP="002C1C06">
            <w:pPr>
              <w:rPr>
                <w:rFonts w:eastAsia="仿宋_GB2312"/>
                <w:szCs w:val="21"/>
              </w:rPr>
            </w:pPr>
            <w:r w:rsidRPr="001D2EBD">
              <w:rPr>
                <w:rFonts w:eastAsia="仿宋_GB2312" w:hint="eastAsia"/>
                <w:szCs w:val="21"/>
              </w:rPr>
              <w:t>N</w:t>
            </w:r>
            <w:r w:rsidRPr="001D2EBD">
              <w:rPr>
                <w:rFonts w:eastAsia="仿宋_GB2312"/>
                <w:szCs w:val="21"/>
              </w:rPr>
              <w:t>B/T 20512.1-2018</w:t>
            </w:r>
          </w:p>
        </w:tc>
        <w:tc>
          <w:tcPr>
            <w:tcW w:w="1213" w:type="dxa"/>
            <w:tcBorders>
              <w:top w:val="single" w:sz="4" w:space="0" w:color="auto"/>
              <w:left w:val="single" w:sz="4" w:space="0" w:color="auto"/>
              <w:bottom w:val="single" w:sz="4" w:space="0" w:color="auto"/>
              <w:right w:val="single" w:sz="4" w:space="0" w:color="auto"/>
            </w:tcBorders>
          </w:tcPr>
          <w:p w14:paraId="3F2FA345" w14:textId="77777777" w:rsidR="002C1C06" w:rsidRPr="001D2EBD" w:rsidRDefault="002C1C06" w:rsidP="002C1C06">
            <w:pPr>
              <w:rPr>
                <w:rFonts w:eastAsia="仿宋_GB2312"/>
                <w:szCs w:val="21"/>
              </w:rPr>
            </w:pPr>
            <w:r w:rsidRPr="001D2EBD">
              <w:rPr>
                <w:rFonts w:eastAsia="仿宋_GB2312" w:hint="eastAsia"/>
                <w:szCs w:val="21"/>
              </w:rPr>
              <w:t>2</w:t>
            </w:r>
            <w:r w:rsidRPr="001D2EBD">
              <w:rPr>
                <w:rFonts w:eastAsia="仿宋_GB2312"/>
                <w:szCs w:val="21"/>
              </w:rPr>
              <w:t>018-12-10</w:t>
            </w:r>
          </w:p>
        </w:tc>
        <w:tc>
          <w:tcPr>
            <w:tcW w:w="1213" w:type="dxa"/>
            <w:tcBorders>
              <w:top w:val="single" w:sz="4" w:space="0" w:color="auto"/>
              <w:left w:val="single" w:sz="4" w:space="0" w:color="auto"/>
              <w:bottom w:val="single" w:sz="4" w:space="0" w:color="auto"/>
              <w:right w:val="single" w:sz="4" w:space="0" w:color="auto"/>
            </w:tcBorders>
          </w:tcPr>
          <w:p w14:paraId="2197680F" w14:textId="77777777" w:rsidR="002C1C06" w:rsidRPr="001D2EBD" w:rsidRDefault="002C1C06" w:rsidP="002C1C06">
            <w:pPr>
              <w:rPr>
                <w:rFonts w:eastAsia="仿宋_GB2312"/>
                <w:szCs w:val="21"/>
              </w:rPr>
            </w:pPr>
            <w:r w:rsidRPr="001D2EBD">
              <w:rPr>
                <w:rFonts w:eastAsia="仿宋_GB2312" w:hint="eastAsia"/>
                <w:szCs w:val="21"/>
              </w:rPr>
              <w:t>国家能源局</w:t>
            </w:r>
          </w:p>
        </w:tc>
        <w:tc>
          <w:tcPr>
            <w:tcW w:w="1213" w:type="dxa"/>
            <w:tcBorders>
              <w:top w:val="single" w:sz="4" w:space="0" w:color="auto"/>
              <w:left w:val="single" w:sz="4" w:space="0" w:color="auto"/>
              <w:bottom w:val="single" w:sz="4" w:space="0" w:color="auto"/>
              <w:right w:val="single" w:sz="4" w:space="0" w:color="auto"/>
            </w:tcBorders>
          </w:tcPr>
          <w:p w14:paraId="487FC0B2" w14:textId="77777777" w:rsidR="002C1C06" w:rsidRPr="001D2EBD" w:rsidRDefault="002C1C06" w:rsidP="002C1C06">
            <w:pPr>
              <w:rPr>
                <w:rFonts w:eastAsia="仿宋_GB2312"/>
                <w:szCs w:val="21"/>
              </w:rPr>
            </w:pPr>
            <w:r w:rsidRPr="001D2EBD">
              <w:rPr>
                <w:rFonts w:eastAsia="仿宋_GB2312" w:hint="eastAsia"/>
                <w:szCs w:val="21"/>
              </w:rPr>
              <w:t>中核核电运行管理有限公司，核动力运行研究所，上海核工程研究设计院有限</w:t>
            </w:r>
            <w:r w:rsidRPr="001D2EBD">
              <w:rPr>
                <w:rFonts w:eastAsia="仿宋_GB2312" w:hint="eastAsia"/>
                <w:szCs w:val="21"/>
              </w:rPr>
              <w:lastRenderedPageBreak/>
              <w:t>公司、苏州热工研究院有限公司</w:t>
            </w:r>
          </w:p>
        </w:tc>
        <w:tc>
          <w:tcPr>
            <w:tcW w:w="2215" w:type="dxa"/>
            <w:tcBorders>
              <w:top w:val="single" w:sz="4" w:space="0" w:color="auto"/>
              <w:left w:val="single" w:sz="4" w:space="0" w:color="auto"/>
              <w:bottom w:val="single" w:sz="4" w:space="0" w:color="auto"/>
              <w:right w:val="single" w:sz="4" w:space="0" w:color="auto"/>
            </w:tcBorders>
          </w:tcPr>
          <w:p w14:paraId="68103DCF" w14:textId="77777777" w:rsidR="002C1C06" w:rsidRPr="001D2EBD" w:rsidRDefault="002C1C06" w:rsidP="002C1C06">
            <w:pPr>
              <w:rPr>
                <w:rFonts w:eastAsia="仿宋_GB2312"/>
                <w:szCs w:val="21"/>
              </w:rPr>
            </w:pPr>
            <w:r w:rsidRPr="001D2EBD">
              <w:rPr>
                <w:rFonts w:eastAsia="仿宋_GB2312" w:hint="eastAsia"/>
                <w:szCs w:val="21"/>
              </w:rPr>
              <w:lastRenderedPageBreak/>
              <w:t>姜赫，桂春，黄红科，孔德萍，陶钧，王江国，</w:t>
            </w:r>
            <w:proofErr w:type="gramStart"/>
            <w:r w:rsidRPr="001D2EBD">
              <w:rPr>
                <w:rFonts w:eastAsia="仿宋_GB2312" w:hint="eastAsia"/>
                <w:szCs w:val="21"/>
              </w:rPr>
              <w:t>龚</w:t>
            </w:r>
            <w:r w:rsidRPr="001D2EBD">
              <w:rPr>
                <w:rFonts w:eastAsia="仿宋_GB2312"/>
                <w:szCs w:val="21"/>
              </w:rPr>
              <w:t>嶷</w:t>
            </w:r>
            <w:proofErr w:type="gramEnd"/>
            <w:r w:rsidRPr="001D2EBD">
              <w:rPr>
                <w:rFonts w:eastAsia="仿宋_GB2312" w:hint="eastAsia"/>
                <w:szCs w:val="21"/>
              </w:rPr>
              <w:t>，陈志林，石秀强，施少波，史芳杰，张江涛，栾兴峰，陶革，高轩，赵传礼，李志华</w:t>
            </w:r>
          </w:p>
        </w:tc>
        <w:tc>
          <w:tcPr>
            <w:tcW w:w="2215" w:type="dxa"/>
            <w:tcBorders>
              <w:top w:val="single" w:sz="4" w:space="0" w:color="auto"/>
              <w:left w:val="single" w:sz="4" w:space="0" w:color="auto"/>
              <w:bottom w:val="single" w:sz="4" w:space="0" w:color="auto"/>
              <w:right w:val="single" w:sz="4" w:space="0" w:color="auto"/>
            </w:tcBorders>
          </w:tcPr>
          <w:p w14:paraId="52202389" w14:textId="7EA1FDB8" w:rsidR="002C1C06" w:rsidRPr="001D2EBD" w:rsidRDefault="002C1C06" w:rsidP="00567323">
            <w:pPr>
              <w:jc w:val="center"/>
              <w:rPr>
                <w:rFonts w:eastAsia="仿宋_GB2312"/>
                <w:szCs w:val="21"/>
              </w:rPr>
            </w:pPr>
            <w:r w:rsidRPr="001D2EBD">
              <w:rPr>
                <w:rFonts w:eastAsia="仿宋_GB2312" w:hint="eastAsia"/>
                <w:szCs w:val="21"/>
              </w:rPr>
              <w:t>有效</w:t>
            </w:r>
          </w:p>
        </w:tc>
      </w:tr>
      <w:tr w:rsidR="002C1C06" w:rsidRPr="001D2EBD" w14:paraId="72CB6E3B" w14:textId="77777777" w:rsidTr="00484BE9">
        <w:trPr>
          <w:trHeight w:val="567"/>
          <w:jc w:val="center"/>
        </w:trPr>
        <w:tc>
          <w:tcPr>
            <w:tcW w:w="1305" w:type="dxa"/>
            <w:tcBorders>
              <w:top w:val="single" w:sz="4" w:space="0" w:color="auto"/>
              <w:left w:val="single" w:sz="4" w:space="0" w:color="auto"/>
              <w:bottom w:val="single" w:sz="4" w:space="0" w:color="auto"/>
              <w:right w:val="single" w:sz="4" w:space="0" w:color="auto"/>
            </w:tcBorders>
          </w:tcPr>
          <w:p w14:paraId="3F520C99" w14:textId="77777777" w:rsidR="002C1C06" w:rsidRPr="001D2EBD" w:rsidRDefault="002C1C06" w:rsidP="002C1C06">
            <w:pPr>
              <w:rPr>
                <w:rFonts w:eastAsia="仿宋_GB2312"/>
                <w:szCs w:val="21"/>
              </w:rPr>
            </w:pPr>
            <w:r w:rsidRPr="001D2EBD">
              <w:rPr>
                <w:rFonts w:eastAsia="仿宋_GB2312" w:hint="eastAsia"/>
                <w:szCs w:val="21"/>
              </w:rPr>
              <w:t>标准规范</w:t>
            </w:r>
          </w:p>
        </w:tc>
        <w:tc>
          <w:tcPr>
            <w:tcW w:w="2577" w:type="dxa"/>
            <w:tcBorders>
              <w:top w:val="single" w:sz="4" w:space="0" w:color="auto"/>
              <w:left w:val="single" w:sz="4" w:space="0" w:color="auto"/>
              <w:bottom w:val="single" w:sz="4" w:space="0" w:color="auto"/>
              <w:right w:val="single" w:sz="4" w:space="0" w:color="auto"/>
            </w:tcBorders>
          </w:tcPr>
          <w:p w14:paraId="49BA2E36" w14:textId="77777777" w:rsidR="002C1C06" w:rsidRPr="001D2EBD" w:rsidRDefault="002C1C06" w:rsidP="002C1C06">
            <w:pPr>
              <w:rPr>
                <w:rFonts w:eastAsia="仿宋_GB2312"/>
                <w:szCs w:val="21"/>
              </w:rPr>
            </w:pPr>
            <w:r w:rsidRPr="001D2EBD">
              <w:rPr>
                <w:rFonts w:eastAsia="仿宋_GB2312" w:hint="eastAsia"/>
                <w:szCs w:val="21"/>
              </w:rPr>
              <w:t>核电厂运行许可证延续第</w:t>
            </w:r>
            <w:r w:rsidRPr="001D2EBD">
              <w:rPr>
                <w:rFonts w:eastAsia="仿宋_GB2312"/>
                <w:szCs w:val="21"/>
              </w:rPr>
              <w:t>4</w:t>
            </w:r>
            <w:r w:rsidRPr="001D2EBD">
              <w:rPr>
                <w:rFonts w:eastAsia="仿宋_GB2312" w:hint="eastAsia"/>
                <w:szCs w:val="21"/>
              </w:rPr>
              <w:t>部分：构筑物和构筑物构件老化管理审查</w:t>
            </w:r>
          </w:p>
        </w:tc>
        <w:tc>
          <w:tcPr>
            <w:tcW w:w="992" w:type="dxa"/>
            <w:tcBorders>
              <w:top w:val="single" w:sz="4" w:space="0" w:color="auto"/>
              <w:left w:val="single" w:sz="4" w:space="0" w:color="auto"/>
              <w:bottom w:val="single" w:sz="4" w:space="0" w:color="auto"/>
              <w:right w:val="single" w:sz="4" w:space="0" w:color="auto"/>
            </w:tcBorders>
          </w:tcPr>
          <w:p w14:paraId="068BA54A" w14:textId="77777777" w:rsidR="002C1C06" w:rsidRPr="001D2EBD" w:rsidRDefault="002C1C06" w:rsidP="002C1C06">
            <w:pPr>
              <w:rPr>
                <w:rFonts w:eastAsia="仿宋_GB2312"/>
                <w:szCs w:val="21"/>
              </w:rPr>
            </w:pPr>
            <w:r w:rsidRPr="001D2EBD">
              <w:rPr>
                <w:rFonts w:eastAsia="仿宋_GB2312" w:hint="eastAsia"/>
                <w:szCs w:val="21"/>
              </w:rPr>
              <w:t>中国</w:t>
            </w:r>
          </w:p>
        </w:tc>
        <w:tc>
          <w:tcPr>
            <w:tcW w:w="1655" w:type="dxa"/>
            <w:tcBorders>
              <w:top w:val="single" w:sz="4" w:space="0" w:color="auto"/>
              <w:left w:val="single" w:sz="4" w:space="0" w:color="auto"/>
              <w:bottom w:val="single" w:sz="4" w:space="0" w:color="auto"/>
              <w:right w:val="single" w:sz="4" w:space="0" w:color="auto"/>
            </w:tcBorders>
          </w:tcPr>
          <w:p w14:paraId="3650A8ED" w14:textId="77777777" w:rsidR="002C1C06" w:rsidRPr="001D2EBD" w:rsidRDefault="002C1C06" w:rsidP="002C1C06">
            <w:pPr>
              <w:rPr>
                <w:rFonts w:eastAsia="仿宋_GB2312"/>
                <w:szCs w:val="21"/>
              </w:rPr>
            </w:pPr>
            <w:r w:rsidRPr="001D2EBD">
              <w:rPr>
                <w:rFonts w:eastAsia="仿宋_GB2312" w:hint="eastAsia"/>
                <w:szCs w:val="21"/>
              </w:rPr>
              <w:t>N</w:t>
            </w:r>
            <w:r w:rsidRPr="001D2EBD">
              <w:rPr>
                <w:rFonts w:eastAsia="仿宋_GB2312"/>
                <w:szCs w:val="21"/>
              </w:rPr>
              <w:t>B/T 20512.4-2018</w:t>
            </w:r>
          </w:p>
        </w:tc>
        <w:tc>
          <w:tcPr>
            <w:tcW w:w="1213" w:type="dxa"/>
            <w:tcBorders>
              <w:top w:val="single" w:sz="4" w:space="0" w:color="auto"/>
              <w:left w:val="single" w:sz="4" w:space="0" w:color="auto"/>
              <w:bottom w:val="single" w:sz="4" w:space="0" w:color="auto"/>
              <w:right w:val="single" w:sz="4" w:space="0" w:color="auto"/>
            </w:tcBorders>
          </w:tcPr>
          <w:p w14:paraId="4F6D69E8" w14:textId="77777777" w:rsidR="002C1C06" w:rsidRPr="001D2EBD" w:rsidRDefault="002C1C06" w:rsidP="002C1C06">
            <w:pPr>
              <w:rPr>
                <w:rFonts w:eastAsia="仿宋_GB2312"/>
                <w:szCs w:val="21"/>
              </w:rPr>
            </w:pPr>
            <w:r w:rsidRPr="001D2EBD">
              <w:rPr>
                <w:rFonts w:eastAsia="仿宋_GB2312" w:hint="eastAsia"/>
                <w:szCs w:val="21"/>
              </w:rPr>
              <w:t>2</w:t>
            </w:r>
            <w:r w:rsidRPr="001D2EBD">
              <w:rPr>
                <w:rFonts w:eastAsia="仿宋_GB2312"/>
                <w:szCs w:val="21"/>
              </w:rPr>
              <w:t>018-12-10</w:t>
            </w:r>
          </w:p>
        </w:tc>
        <w:tc>
          <w:tcPr>
            <w:tcW w:w="1213" w:type="dxa"/>
            <w:tcBorders>
              <w:top w:val="single" w:sz="4" w:space="0" w:color="auto"/>
              <w:left w:val="single" w:sz="4" w:space="0" w:color="auto"/>
              <w:bottom w:val="single" w:sz="4" w:space="0" w:color="auto"/>
              <w:right w:val="single" w:sz="4" w:space="0" w:color="auto"/>
            </w:tcBorders>
          </w:tcPr>
          <w:p w14:paraId="3384D302" w14:textId="77777777" w:rsidR="002C1C06" w:rsidRPr="001D2EBD" w:rsidRDefault="002C1C06" w:rsidP="002C1C06">
            <w:pPr>
              <w:rPr>
                <w:rFonts w:eastAsia="仿宋_GB2312"/>
                <w:szCs w:val="21"/>
              </w:rPr>
            </w:pPr>
            <w:r w:rsidRPr="001D2EBD">
              <w:rPr>
                <w:rFonts w:eastAsia="仿宋_GB2312" w:hint="eastAsia"/>
                <w:szCs w:val="21"/>
              </w:rPr>
              <w:t>国家能源局</w:t>
            </w:r>
          </w:p>
        </w:tc>
        <w:tc>
          <w:tcPr>
            <w:tcW w:w="1213" w:type="dxa"/>
            <w:tcBorders>
              <w:top w:val="single" w:sz="4" w:space="0" w:color="auto"/>
              <w:left w:val="single" w:sz="4" w:space="0" w:color="auto"/>
              <w:bottom w:val="single" w:sz="4" w:space="0" w:color="auto"/>
              <w:right w:val="single" w:sz="4" w:space="0" w:color="auto"/>
            </w:tcBorders>
          </w:tcPr>
          <w:p w14:paraId="099FB285" w14:textId="77777777" w:rsidR="002C1C06" w:rsidRPr="001D2EBD" w:rsidRDefault="002C1C06" w:rsidP="002C1C06">
            <w:pPr>
              <w:rPr>
                <w:rFonts w:eastAsia="仿宋_GB2312"/>
                <w:szCs w:val="21"/>
              </w:rPr>
            </w:pPr>
            <w:r w:rsidRPr="001D2EBD">
              <w:rPr>
                <w:rFonts w:eastAsia="仿宋_GB2312" w:hint="eastAsia"/>
                <w:szCs w:val="21"/>
              </w:rPr>
              <w:t>中核核电运行管理有限公司，核动力运行研究所，苏州热工研究院有限公司</w:t>
            </w:r>
          </w:p>
        </w:tc>
        <w:tc>
          <w:tcPr>
            <w:tcW w:w="2215" w:type="dxa"/>
            <w:tcBorders>
              <w:top w:val="single" w:sz="4" w:space="0" w:color="auto"/>
              <w:left w:val="single" w:sz="4" w:space="0" w:color="auto"/>
              <w:bottom w:val="single" w:sz="4" w:space="0" w:color="auto"/>
              <w:right w:val="single" w:sz="4" w:space="0" w:color="auto"/>
            </w:tcBorders>
          </w:tcPr>
          <w:p w14:paraId="4E905409" w14:textId="77777777" w:rsidR="002C1C06" w:rsidRPr="001D2EBD" w:rsidRDefault="002C1C06" w:rsidP="002C1C06">
            <w:pPr>
              <w:rPr>
                <w:rFonts w:eastAsia="仿宋_GB2312"/>
                <w:szCs w:val="21"/>
              </w:rPr>
            </w:pPr>
            <w:r w:rsidRPr="001D2EBD">
              <w:rPr>
                <w:rFonts w:eastAsia="仿宋_GB2312" w:hint="eastAsia"/>
                <w:szCs w:val="21"/>
              </w:rPr>
              <w:t>张江涛，周继云，蔡达华，赵传礼，高轩，李志华，陶钧，孔德萍，陶革，栾兴峰，季媛媛，徐柱，陈志林，廖开星</w:t>
            </w:r>
          </w:p>
        </w:tc>
        <w:tc>
          <w:tcPr>
            <w:tcW w:w="2215" w:type="dxa"/>
            <w:tcBorders>
              <w:top w:val="single" w:sz="4" w:space="0" w:color="auto"/>
              <w:left w:val="single" w:sz="4" w:space="0" w:color="auto"/>
              <w:bottom w:val="single" w:sz="4" w:space="0" w:color="auto"/>
              <w:right w:val="single" w:sz="4" w:space="0" w:color="auto"/>
            </w:tcBorders>
          </w:tcPr>
          <w:p w14:paraId="11F4AE32" w14:textId="48B15C87" w:rsidR="002C1C06" w:rsidRPr="001D2EBD" w:rsidRDefault="002C1C06" w:rsidP="00567323">
            <w:pPr>
              <w:jc w:val="center"/>
              <w:rPr>
                <w:rFonts w:eastAsia="仿宋_GB2312"/>
                <w:szCs w:val="21"/>
              </w:rPr>
            </w:pPr>
            <w:r w:rsidRPr="001D2EBD">
              <w:rPr>
                <w:rFonts w:eastAsia="仿宋_GB2312" w:hint="eastAsia"/>
                <w:szCs w:val="21"/>
              </w:rPr>
              <w:t>有效</w:t>
            </w:r>
          </w:p>
        </w:tc>
      </w:tr>
      <w:tr w:rsidR="002C1C06" w:rsidRPr="001D2EBD" w14:paraId="66591645" w14:textId="77777777" w:rsidTr="00484BE9">
        <w:trPr>
          <w:trHeight w:val="567"/>
          <w:jc w:val="center"/>
        </w:trPr>
        <w:tc>
          <w:tcPr>
            <w:tcW w:w="1305" w:type="dxa"/>
            <w:tcBorders>
              <w:top w:val="single" w:sz="4" w:space="0" w:color="auto"/>
              <w:left w:val="single" w:sz="4" w:space="0" w:color="auto"/>
              <w:bottom w:val="single" w:sz="4" w:space="0" w:color="auto"/>
              <w:right w:val="single" w:sz="4" w:space="0" w:color="auto"/>
            </w:tcBorders>
          </w:tcPr>
          <w:p w14:paraId="0150C4E0" w14:textId="77777777" w:rsidR="002C1C06" w:rsidRPr="001D2EBD" w:rsidRDefault="002C1C06" w:rsidP="002C1C06">
            <w:pPr>
              <w:rPr>
                <w:rFonts w:eastAsia="仿宋_GB2312"/>
                <w:szCs w:val="21"/>
              </w:rPr>
            </w:pPr>
            <w:r w:rsidRPr="001D2EBD">
              <w:rPr>
                <w:rFonts w:eastAsia="仿宋_GB2312" w:hint="eastAsia"/>
                <w:szCs w:val="21"/>
              </w:rPr>
              <w:t>标准规范</w:t>
            </w:r>
          </w:p>
        </w:tc>
        <w:tc>
          <w:tcPr>
            <w:tcW w:w="2577" w:type="dxa"/>
            <w:tcBorders>
              <w:top w:val="single" w:sz="4" w:space="0" w:color="auto"/>
              <w:left w:val="single" w:sz="4" w:space="0" w:color="auto"/>
              <w:bottom w:val="single" w:sz="4" w:space="0" w:color="auto"/>
              <w:right w:val="single" w:sz="4" w:space="0" w:color="auto"/>
            </w:tcBorders>
          </w:tcPr>
          <w:p w14:paraId="129D672C" w14:textId="77777777" w:rsidR="002C1C06" w:rsidRPr="001D2EBD" w:rsidRDefault="002C1C06" w:rsidP="002C1C06">
            <w:pPr>
              <w:rPr>
                <w:rFonts w:eastAsia="仿宋_GB2312"/>
                <w:szCs w:val="21"/>
              </w:rPr>
            </w:pPr>
            <w:r w:rsidRPr="001D2EBD">
              <w:rPr>
                <w:rFonts w:eastAsia="仿宋_GB2312" w:hint="eastAsia"/>
                <w:szCs w:val="21"/>
              </w:rPr>
              <w:t>核电厂运行许可证延续第</w:t>
            </w:r>
            <w:r w:rsidRPr="001D2EBD">
              <w:rPr>
                <w:rFonts w:eastAsia="仿宋_GB2312"/>
                <w:szCs w:val="21"/>
              </w:rPr>
              <w:t>10</w:t>
            </w:r>
            <w:r w:rsidRPr="001D2EBD">
              <w:rPr>
                <w:rFonts w:eastAsia="仿宋_GB2312" w:hint="eastAsia"/>
                <w:szCs w:val="21"/>
              </w:rPr>
              <w:t>部分：预应力混凝土安全壳时限老化分析</w:t>
            </w:r>
          </w:p>
        </w:tc>
        <w:tc>
          <w:tcPr>
            <w:tcW w:w="992" w:type="dxa"/>
            <w:tcBorders>
              <w:top w:val="single" w:sz="4" w:space="0" w:color="auto"/>
              <w:left w:val="single" w:sz="4" w:space="0" w:color="auto"/>
              <w:bottom w:val="single" w:sz="4" w:space="0" w:color="auto"/>
              <w:right w:val="single" w:sz="4" w:space="0" w:color="auto"/>
            </w:tcBorders>
          </w:tcPr>
          <w:p w14:paraId="3B8BB364" w14:textId="77777777" w:rsidR="002C1C06" w:rsidRPr="001D2EBD" w:rsidRDefault="002C1C06" w:rsidP="002C1C06">
            <w:pPr>
              <w:rPr>
                <w:rFonts w:eastAsia="仿宋_GB2312"/>
                <w:szCs w:val="21"/>
              </w:rPr>
            </w:pPr>
            <w:r w:rsidRPr="001D2EBD">
              <w:rPr>
                <w:rFonts w:eastAsia="仿宋_GB2312" w:hint="eastAsia"/>
                <w:szCs w:val="21"/>
              </w:rPr>
              <w:t>中国</w:t>
            </w:r>
          </w:p>
        </w:tc>
        <w:tc>
          <w:tcPr>
            <w:tcW w:w="1655" w:type="dxa"/>
            <w:tcBorders>
              <w:top w:val="single" w:sz="4" w:space="0" w:color="auto"/>
              <w:left w:val="single" w:sz="4" w:space="0" w:color="auto"/>
              <w:bottom w:val="single" w:sz="4" w:space="0" w:color="auto"/>
              <w:right w:val="single" w:sz="4" w:space="0" w:color="auto"/>
            </w:tcBorders>
          </w:tcPr>
          <w:p w14:paraId="796DCF57" w14:textId="77777777" w:rsidR="002C1C06" w:rsidRPr="001D2EBD" w:rsidRDefault="002C1C06" w:rsidP="002C1C06">
            <w:pPr>
              <w:rPr>
                <w:rFonts w:eastAsia="仿宋_GB2312"/>
                <w:szCs w:val="21"/>
              </w:rPr>
            </w:pPr>
            <w:r w:rsidRPr="001D2EBD">
              <w:rPr>
                <w:rFonts w:eastAsia="仿宋_GB2312" w:hint="eastAsia"/>
                <w:szCs w:val="21"/>
              </w:rPr>
              <w:t>N</w:t>
            </w:r>
            <w:r w:rsidRPr="001D2EBD">
              <w:rPr>
                <w:rFonts w:eastAsia="仿宋_GB2312"/>
                <w:szCs w:val="21"/>
              </w:rPr>
              <w:t>B/T 20476.10-2019</w:t>
            </w:r>
          </w:p>
        </w:tc>
        <w:tc>
          <w:tcPr>
            <w:tcW w:w="1213" w:type="dxa"/>
            <w:tcBorders>
              <w:top w:val="single" w:sz="4" w:space="0" w:color="auto"/>
              <w:left w:val="single" w:sz="4" w:space="0" w:color="auto"/>
              <w:bottom w:val="single" w:sz="4" w:space="0" w:color="auto"/>
              <w:right w:val="single" w:sz="4" w:space="0" w:color="auto"/>
            </w:tcBorders>
          </w:tcPr>
          <w:p w14:paraId="04B83432" w14:textId="77777777" w:rsidR="002C1C06" w:rsidRPr="001D2EBD" w:rsidRDefault="002C1C06" w:rsidP="002C1C06">
            <w:pPr>
              <w:rPr>
                <w:rFonts w:eastAsia="仿宋_GB2312"/>
                <w:szCs w:val="21"/>
              </w:rPr>
            </w:pPr>
            <w:r w:rsidRPr="001D2EBD">
              <w:rPr>
                <w:rFonts w:eastAsia="仿宋_GB2312" w:hint="eastAsia"/>
                <w:szCs w:val="21"/>
              </w:rPr>
              <w:t>2</w:t>
            </w:r>
            <w:r w:rsidRPr="001D2EBD">
              <w:rPr>
                <w:rFonts w:eastAsia="仿宋_GB2312"/>
                <w:szCs w:val="21"/>
              </w:rPr>
              <w:t>019-12-30</w:t>
            </w:r>
          </w:p>
        </w:tc>
        <w:tc>
          <w:tcPr>
            <w:tcW w:w="1213" w:type="dxa"/>
            <w:tcBorders>
              <w:top w:val="single" w:sz="4" w:space="0" w:color="auto"/>
              <w:left w:val="single" w:sz="4" w:space="0" w:color="auto"/>
              <w:bottom w:val="single" w:sz="4" w:space="0" w:color="auto"/>
              <w:right w:val="single" w:sz="4" w:space="0" w:color="auto"/>
            </w:tcBorders>
          </w:tcPr>
          <w:p w14:paraId="29B711BF" w14:textId="77777777" w:rsidR="002C1C06" w:rsidRPr="001D2EBD" w:rsidRDefault="002C1C06" w:rsidP="002C1C06">
            <w:pPr>
              <w:rPr>
                <w:rFonts w:eastAsia="仿宋_GB2312"/>
                <w:szCs w:val="21"/>
              </w:rPr>
            </w:pPr>
            <w:r w:rsidRPr="001D2EBD">
              <w:rPr>
                <w:rFonts w:eastAsia="仿宋_GB2312" w:hint="eastAsia"/>
                <w:szCs w:val="21"/>
              </w:rPr>
              <w:t>国家能源局</w:t>
            </w:r>
          </w:p>
        </w:tc>
        <w:tc>
          <w:tcPr>
            <w:tcW w:w="1213" w:type="dxa"/>
            <w:tcBorders>
              <w:top w:val="single" w:sz="4" w:space="0" w:color="auto"/>
              <w:left w:val="single" w:sz="4" w:space="0" w:color="auto"/>
              <w:bottom w:val="single" w:sz="4" w:space="0" w:color="auto"/>
              <w:right w:val="single" w:sz="4" w:space="0" w:color="auto"/>
            </w:tcBorders>
          </w:tcPr>
          <w:p w14:paraId="6F308CF9" w14:textId="77777777" w:rsidR="002C1C06" w:rsidRPr="001D2EBD" w:rsidRDefault="002C1C06" w:rsidP="002C1C06">
            <w:pPr>
              <w:rPr>
                <w:rFonts w:eastAsia="仿宋_GB2312"/>
                <w:szCs w:val="21"/>
              </w:rPr>
            </w:pPr>
            <w:r w:rsidRPr="001D2EBD">
              <w:rPr>
                <w:rFonts w:eastAsia="仿宋_GB2312" w:hint="eastAsia"/>
                <w:szCs w:val="21"/>
              </w:rPr>
              <w:t>中核核电运行管理有限公司，上海核工程研究设计院有限公司，核动力运行研究所，苏州热工研究院有限公司</w:t>
            </w:r>
          </w:p>
        </w:tc>
        <w:tc>
          <w:tcPr>
            <w:tcW w:w="2215" w:type="dxa"/>
            <w:tcBorders>
              <w:top w:val="single" w:sz="4" w:space="0" w:color="auto"/>
              <w:left w:val="single" w:sz="4" w:space="0" w:color="auto"/>
              <w:bottom w:val="single" w:sz="4" w:space="0" w:color="auto"/>
              <w:right w:val="single" w:sz="4" w:space="0" w:color="auto"/>
            </w:tcBorders>
          </w:tcPr>
          <w:p w14:paraId="349D1C53" w14:textId="77777777" w:rsidR="002C1C06" w:rsidRPr="001D2EBD" w:rsidRDefault="002C1C06" w:rsidP="002C1C06">
            <w:pPr>
              <w:rPr>
                <w:rFonts w:eastAsia="仿宋_GB2312"/>
                <w:szCs w:val="21"/>
              </w:rPr>
            </w:pPr>
            <w:r w:rsidRPr="001D2EBD">
              <w:rPr>
                <w:rFonts w:eastAsia="仿宋_GB2312" w:hint="eastAsia"/>
                <w:szCs w:val="21"/>
              </w:rPr>
              <w:t>张江涛，徐柱，廖开星，谢承东，蔡达华，赵传礼，高轩，李志华，陶钧，陶革，栾兴峰，周继云，陈志林，孔德萍，张建成，何小剑</w:t>
            </w:r>
          </w:p>
        </w:tc>
        <w:tc>
          <w:tcPr>
            <w:tcW w:w="2215" w:type="dxa"/>
            <w:tcBorders>
              <w:top w:val="single" w:sz="4" w:space="0" w:color="auto"/>
              <w:left w:val="single" w:sz="4" w:space="0" w:color="auto"/>
              <w:bottom w:val="single" w:sz="4" w:space="0" w:color="auto"/>
              <w:right w:val="single" w:sz="4" w:space="0" w:color="auto"/>
            </w:tcBorders>
          </w:tcPr>
          <w:p w14:paraId="0A547D57" w14:textId="36498DA2" w:rsidR="002C1C06" w:rsidRPr="001D2EBD" w:rsidRDefault="002C1C06" w:rsidP="00567323">
            <w:pPr>
              <w:jc w:val="center"/>
              <w:rPr>
                <w:rFonts w:eastAsia="仿宋_GB2312"/>
                <w:szCs w:val="21"/>
              </w:rPr>
            </w:pPr>
            <w:r w:rsidRPr="001D2EBD">
              <w:rPr>
                <w:rFonts w:eastAsia="仿宋_GB2312" w:hint="eastAsia"/>
                <w:szCs w:val="21"/>
              </w:rPr>
              <w:t>有效</w:t>
            </w:r>
          </w:p>
        </w:tc>
      </w:tr>
      <w:tr w:rsidR="00202BDC" w:rsidRPr="001D2EBD" w14:paraId="7829F03F" w14:textId="77777777" w:rsidTr="00484BE9">
        <w:trPr>
          <w:trHeight w:val="567"/>
          <w:jc w:val="center"/>
        </w:trPr>
        <w:tc>
          <w:tcPr>
            <w:tcW w:w="1305" w:type="dxa"/>
            <w:tcBorders>
              <w:top w:val="single" w:sz="4" w:space="0" w:color="auto"/>
              <w:left w:val="single" w:sz="4" w:space="0" w:color="auto"/>
              <w:bottom w:val="single" w:sz="4" w:space="0" w:color="auto"/>
              <w:right w:val="single" w:sz="4" w:space="0" w:color="auto"/>
            </w:tcBorders>
          </w:tcPr>
          <w:p w14:paraId="366FFAE0" w14:textId="0745A83A" w:rsidR="00202BDC" w:rsidRPr="001D2EBD" w:rsidRDefault="00202BDC" w:rsidP="002C1C06">
            <w:pPr>
              <w:rPr>
                <w:rFonts w:eastAsia="仿宋_GB2312"/>
                <w:szCs w:val="21"/>
              </w:rPr>
            </w:pPr>
            <w:r w:rsidRPr="001D2EBD">
              <w:rPr>
                <w:rFonts w:eastAsia="仿宋_GB2312" w:hint="eastAsia"/>
                <w:szCs w:val="21"/>
              </w:rPr>
              <w:t>标准规范</w:t>
            </w:r>
          </w:p>
        </w:tc>
        <w:tc>
          <w:tcPr>
            <w:tcW w:w="2577" w:type="dxa"/>
            <w:tcBorders>
              <w:top w:val="single" w:sz="4" w:space="0" w:color="auto"/>
              <w:left w:val="single" w:sz="4" w:space="0" w:color="auto"/>
              <w:bottom w:val="single" w:sz="4" w:space="0" w:color="auto"/>
              <w:right w:val="single" w:sz="4" w:space="0" w:color="auto"/>
            </w:tcBorders>
          </w:tcPr>
          <w:p w14:paraId="00F83B1F" w14:textId="3A635D90" w:rsidR="00202BDC" w:rsidRPr="001D2EBD" w:rsidRDefault="00202BDC" w:rsidP="002C1C06">
            <w:pPr>
              <w:rPr>
                <w:rFonts w:eastAsia="仿宋_GB2312"/>
                <w:szCs w:val="21"/>
              </w:rPr>
            </w:pPr>
            <w:r w:rsidRPr="001D2EBD">
              <w:rPr>
                <w:rFonts w:eastAsia="仿宋_GB2312" w:hint="eastAsia"/>
                <w:szCs w:val="21"/>
              </w:rPr>
              <w:t>压水堆核电厂安全壳结构整体性试验</w:t>
            </w:r>
          </w:p>
        </w:tc>
        <w:tc>
          <w:tcPr>
            <w:tcW w:w="992" w:type="dxa"/>
            <w:tcBorders>
              <w:top w:val="single" w:sz="4" w:space="0" w:color="auto"/>
              <w:left w:val="single" w:sz="4" w:space="0" w:color="auto"/>
              <w:bottom w:val="single" w:sz="4" w:space="0" w:color="auto"/>
              <w:right w:val="single" w:sz="4" w:space="0" w:color="auto"/>
            </w:tcBorders>
          </w:tcPr>
          <w:p w14:paraId="4E00BC46" w14:textId="11093DAC" w:rsidR="00202BDC" w:rsidRPr="001D2EBD" w:rsidRDefault="00202BDC" w:rsidP="002C1C06">
            <w:pPr>
              <w:rPr>
                <w:rFonts w:eastAsia="仿宋_GB2312"/>
                <w:szCs w:val="21"/>
              </w:rPr>
            </w:pPr>
            <w:r w:rsidRPr="001D2EBD">
              <w:rPr>
                <w:rFonts w:eastAsia="仿宋_GB2312" w:hint="eastAsia"/>
                <w:szCs w:val="21"/>
              </w:rPr>
              <w:t>中国</w:t>
            </w:r>
          </w:p>
        </w:tc>
        <w:tc>
          <w:tcPr>
            <w:tcW w:w="1655" w:type="dxa"/>
            <w:tcBorders>
              <w:top w:val="single" w:sz="4" w:space="0" w:color="auto"/>
              <w:left w:val="single" w:sz="4" w:space="0" w:color="auto"/>
              <w:bottom w:val="single" w:sz="4" w:space="0" w:color="auto"/>
              <w:right w:val="single" w:sz="4" w:space="0" w:color="auto"/>
            </w:tcBorders>
          </w:tcPr>
          <w:p w14:paraId="0D43A320" w14:textId="5DE231C0" w:rsidR="00202BDC" w:rsidRPr="001D2EBD" w:rsidRDefault="00202BDC" w:rsidP="002C1C06">
            <w:pPr>
              <w:rPr>
                <w:rFonts w:eastAsia="仿宋_GB2312"/>
                <w:szCs w:val="21"/>
              </w:rPr>
            </w:pPr>
            <w:r w:rsidRPr="001D2EBD">
              <w:rPr>
                <w:rFonts w:eastAsia="仿宋_GB2312" w:hint="eastAsia"/>
                <w:szCs w:val="21"/>
              </w:rPr>
              <w:t>N</w:t>
            </w:r>
            <w:r w:rsidRPr="001D2EBD">
              <w:rPr>
                <w:rFonts w:eastAsia="仿宋_GB2312"/>
                <w:szCs w:val="21"/>
              </w:rPr>
              <w:t>B/T 20017-2010</w:t>
            </w:r>
          </w:p>
        </w:tc>
        <w:tc>
          <w:tcPr>
            <w:tcW w:w="1213" w:type="dxa"/>
            <w:tcBorders>
              <w:top w:val="single" w:sz="4" w:space="0" w:color="auto"/>
              <w:left w:val="single" w:sz="4" w:space="0" w:color="auto"/>
              <w:bottom w:val="single" w:sz="4" w:space="0" w:color="auto"/>
              <w:right w:val="single" w:sz="4" w:space="0" w:color="auto"/>
            </w:tcBorders>
          </w:tcPr>
          <w:p w14:paraId="76D5AB75" w14:textId="30BA448A" w:rsidR="00202BDC" w:rsidRPr="001D2EBD" w:rsidRDefault="00202BDC" w:rsidP="002C1C06">
            <w:pPr>
              <w:rPr>
                <w:rFonts w:eastAsia="仿宋_GB2312"/>
                <w:szCs w:val="21"/>
              </w:rPr>
            </w:pPr>
            <w:r w:rsidRPr="001D2EBD">
              <w:rPr>
                <w:rFonts w:eastAsia="仿宋_GB2312" w:hint="eastAsia"/>
                <w:szCs w:val="21"/>
              </w:rPr>
              <w:t>2</w:t>
            </w:r>
            <w:r w:rsidRPr="001D2EBD">
              <w:rPr>
                <w:rFonts w:eastAsia="仿宋_GB2312"/>
                <w:szCs w:val="21"/>
              </w:rPr>
              <w:t>010-05-01</w:t>
            </w:r>
          </w:p>
        </w:tc>
        <w:tc>
          <w:tcPr>
            <w:tcW w:w="1213" w:type="dxa"/>
            <w:tcBorders>
              <w:top w:val="single" w:sz="4" w:space="0" w:color="auto"/>
              <w:left w:val="single" w:sz="4" w:space="0" w:color="auto"/>
              <w:bottom w:val="single" w:sz="4" w:space="0" w:color="auto"/>
              <w:right w:val="single" w:sz="4" w:space="0" w:color="auto"/>
            </w:tcBorders>
          </w:tcPr>
          <w:p w14:paraId="7E1FA77A" w14:textId="70652D94" w:rsidR="00202BDC" w:rsidRPr="001D2EBD" w:rsidRDefault="00202BDC" w:rsidP="002C1C06">
            <w:pPr>
              <w:rPr>
                <w:rFonts w:eastAsia="仿宋_GB2312"/>
                <w:szCs w:val="21"/>
              </w:rPr>
            </w:pPr>
            <w:r w:rsidRPr="001D2EBD">
              <w:rPr>
                <w:rFonts w:eastAsia="仿宋_GB2312" w:hint="eastAsia"/>
                <w:szCs w:val="21"/>
              </w:rPr>
              <w:t>国家能源局</w:t>
            </w:r>
          </w:p>
        </w:tc>
        <w:tc>
          <w:tcPr>
            <w:tcW w:w="1213" w:type="dxa"/>
            <w:tcBorders>
              <w:top w:val="single" w:sz="4" w:space="0" w:color="auto"/>
              <w:left w:val="single" w:sz="4" w:space="0" w:color="auto"/>
              <w:bottom w:val="single" w:sz="4" w:space="0" w:color="auto"/>
              <w:right w:val="single" w:sz="4" w:space="0" w:color="auto"/>
            </w:tcBorders>
          </w:tcPr>
          <w:p w14:paraId="1F68FCD1" w14:textId="0C1C314D" w:rsidR="00202BDC" w:rsidRPr="001D2EBD" w:rsidRDefault="00202BDC" w:rsidP="002C1C06">
            <w:pPr>
              <w:rPr>
                <w:rFonts w:eastAsia="仿宋_GB2312"/>
                <w:szCs w:val="21"/>
              </w:rPr>
            </w:pPr>
            <w:proofErr w:type="gramStart"/>
            <w:r w:rsidRPr="001D2EBD">
              <w:rPr>
                <w:rFonts w:eastAsia="仿宋_GB2312" w:hint="eastAsia"/>
                <w:szCs w:val="21"/>
              </w:rPr>
              <w:t>中冶集团</w:t>
            </w:r>
            <w:proofErr w:type="gramEnd"/>
            <w:r w:rsidRPr="001D2EBD">
              <w:rPr>
                <w:rFonts w:eastAsia="仿宋_GB2312" w:hint="eastAsia"/>
                <w:szCs w:val="21"/>
              </w:rPr>
              <w:t>建筑研究</w:t>
            </w:r>
            <w:r w:rsidRPr="001D2EBD">
              <w:rPr>
                <w:rFonts w:eastAsia="仿宋_GB2312" w:hint="eastAsia"/>
                <w:szCs w:val="21"/>
              </w:rPr>
              <w:lastRenderedPageBreak/>
              <w:t>总院</w:t>
            </w:r>
          </w:p>
        </w:tc>
        <w:tc>
          <w:tcPr>
            <w:tcW w:w="2215" w:type="dxa"/>
            <w:tcBorders>
              <w:top w:val="single" w:sz="4" w:space="0" w:color="auto"/>
              <w:left w:val="single" w:sz="4" w:space="0" w:color="auto"/>
              <w:bottom w:val="single" w:sz="4" w:space="0" w:color="auto"/>
              <w:right w:val="single" w:sz="4" w:space="0" w:color="auto"/>
            </w:tcBorders>
          </w:tcPr>
          <w:p w14:paraId="19B79D65" w14:textId="780FBB6E" w:rsidR="00202BDC" w:rsidRPr="001D2EBD" w:rsidRDefault="00202BDC" w:rsidP="002C1C06">
            <w:pPr>
              <w:rPr>
                <w:rFonts w:eastAsia="仿宋_GB2312"/>
                <w:szCs w:val="21"/>
              </w:rPr>
            </w:pPr>
            <w:r w:rsidRPr="001D2EBD">
              <w:rPr>
                <w:rFonts w:eastAsia="仿宋_GB2312" w:hint="eastAsia"/>
                <w:szCs w:val="21"/>
              </w:rPr>
              <w:lastRenderedPageBreak/>
              <w:t>林松涛，王永焕，张际斌，杨林，谢永金</w:t>
            </w:r>
          </w:p>
        </w:tc>
        <w:tc>
          <w:tcPr>
            <w:tcW w:w="2215" w:type="dxa"/>
            <w:tcBorders>
              <w:top w:val="single" w:sz="4" w:space="0" w:color="auto"/>
              <w:left w:val="single" w:sz="4" w:space="0" w:color="auto"/>
              <w:bottom w:val="single" w:sz="4" w:space="0" w:color="auto"/>
              <w:right w:val="single" w:sz="4" w:space="0" w:color="auto"/>
            </w:tcBorders>
          </w:tcPr>
          <w:p w14:paraId="341DD966" w14:textId="0E966133" w:rsidR="00202BDC" w:rsidRPr="001D2EBD" w:rsidRDefault="00202BDC" w:rsidP="00567323">
            <w:pPr>
              <w:jc w:val="center"/>
              <w:rPr>
                <w:rFonts w:eastAsia="仿宋_GB2312"/>
                <w:szCs w:val="21"/>
              </w:rPr>
            </w:pPr>
            <w:r w:rsidRPr="001D2EBD">
              <w:rPr>
                <w:rFonts w:eastAsia="仿宋_GB2312" w:hint="eastAsia"/>
                <w:szCs w:val="21"/>
              </w:rPr>
              <w:t>有效</w:t>
            </w:r>
          </w:p>
        </w:tc>
      </w:tr>
      <w:tr w:rsidR="00202BDC" w:rsidRPr="001D2EBD" w14:paraId="2B60DF0B" w14:textId="77777777" w:rsidTr="00484BE9">
        <w:trPr>
          <w:trHeight w:val="567"/>
          <w:jc w:val="center"/>
        </w:trPr>
        <w:tc>
          <w:tcPr>
            <w:tcW w:w="1305" w:type="dxa"/>
            <w:tcBorders>
              <w:top w:val="single" w:sz="4" w:space="0" w:color="auto"/>
              <w:left w:val="single" w:sz="4" w:space="0" w:color="auto"/>
              <w:bottom w:val="single" w:sz="4" w:space="0" w:color="auto"/>
              <w:right w:val="single" w:sz="4" w:space="0" w:color="auto"/>
            </w:tcBorders>
          </w:tcPr>
          <w:p w14:paraId="0BBA8D10" w14:textId="52D36F22" w:rsidR="00202BDC" w:rsidRPr="001D2EBD" w:rsidRDefault="00202BDC" w:rsidP="002C1C06">
            <w:pPr>
              <w:rPr>
                <w:rFonts w:eastAsia="仿宋_GB2312"/>
                <w:szCs w:val="21"/>
              </w:rPr>
            </w:pPr>
            <w:r w:rsidRPr="001D2EBD">
              <w:rPr>
                <w:rFonts w:eastAsia="仿宋_GB2312" w:hint="eastAsia"/>
                <w:szCs w:val="21"/>
              </w:rPr>
              <w:t>标准规范</w:t>
            </w:r>
          </w:p>
        </w:tc>
        <w:tc>
          <w:tcPr>
            <w:tcW w:w="2577" w:type="dxa"/>
            <w:tcBorders>
              <w:top w:val="single" w:sz="4" w:space="0" w:color="auto"/>
              <w:left w:val="single" w:sz="4" w:space="0" w:color="auto"/>
              <w:bottom w:val="single" w:sz="4" w:space="0" w:color="auto"/>
              <w:right w:val="single" w:sz="4" w:space="0" w:color="auto"/>
            </w:tcBorders>
          </w:tcPr>
          <w:p w14:paraId="0EC255E3" w14:textId="0108288E" w:rsidR="00202BDC" w:rsidRPr="001D2EBD" w:rsidRDefault="00202BDC" w:rsidP="002C1C06">
            <w:pPr>
              <w:rPr>
                <w:rFonts w:eastAsia="仿宋_GB2312"/>
                <w:szCs w:val="21"/>
              </w:rPr>
            </w:pPr>
            <w:r w:rsidRPr="001D2EBD">
              <w:rPr>
                <w:rFonts w:eastAsia="仿宋_GB2312" w:hint="eastAsia"/>
                <w:szCs w:val="21"/>
              </w:rPr>
              <w:t>核电厂预应力混凝土安全壳老化管理指南</w:t>
            </w:r>
          </w:p>
        </w:tc>
        <w:tc>
          <w:tcPr>
            <w:tcW w:w="992" w:type="dxa"/>
            <w:tcBorders>
              <w:top w:val="single" w:sz="4" w:space="0" w:color="auto"/>
              <w:left w:val="single" w:sz="4" w:space="0" w:color="auto"/>
              <w:bottom w:val="single" w:sz="4" w:space="0" w:color="auto"/>
              <w:right w:val="single" w:sz="4" w:space="0" w:color="auto"/>
            </w:tcBorders>
          </w:tcPr>
          <w:p w14:paraId="5065AC59" w14:textId="31087833" w:rsidR="00202BDC" w:rsidRPr="001D2EBD" w:rsidRDefault="00202BDC" w:rsidP="002C1C06">
            <w:pPr>
              <w:rPr>
                <w:rFonts w:eastAsia="仿宋_GB2312"/>
                <w:szCs w:val="21"/>
              </w:rPr>
            </w:pPr>
            <w:r w:rsidRPr="001D2EBD">
              <w:rPr>
                <w:rFonts w:eastAsia="仿宋_GB2312" w:hint="eastAsia"/>
                <w:szCs w:val="21"/>
              </w:rPr>
              <w:t>中国</w:t>
            </w:r>
          </w:p>
        </w:tc>
        <w:tc>
          <w:tcPr>
            <w:tcW w:w="1655" w:type="dxa"/>
            <w:tcBorders>
              <w:top w:val="single" w:sz="4" w:space="0" w:color="auto"/>
              <w:left w:val="single" w:sz="4" w:space="0" w:color="auto"/>
              <w:bottom w:val="single" w:sz="4" w:space="0" w:color="auto"/>
              <w:right w:val="single" w:sz="4" w:space="0" w:color="auto"/>
            </w:tcBorders>
          </w:tcPr>
          <w:p w14:paraId="6791A5BA" w14:textId="45DEEF0A" w:rsidR="00202BDC" w:rsidRPr="001D2EBD" w:rsidRDefault="00202BDC" w:rsidP="002C1C06">
            <w:pPr>
              <w:rPr>
                <w:rFonts w:eastAsia="仿宋_GB2312"/>
                <w:szCs w:val="21"/>
              </w:rPr>
            </w:pPr>
            <w:r w:rsidRPr="001D2EBD">
              <w:rPr>
                <w:rFonts w:eastAsia="仿宋_GB2312" w:hint="eastAsia"/>
                <w:szCs w:val="21"/>
              </w:rPr>
              <w:t>N</w:t>
            </w:r>
            <w:r w:rsidRPr="001D2EBD">
              <w:rPr>
                <w:rFonts w:eastAsia="仿宋_GB2312"/>
                <w:szCs w:val="21"/>
              </w:rPr>
              <w:t>B/T 20153-2012</w:t>
            </w:r>
          </w:p>
        </w:tc>
        <w:tc>
          <w:tcPr>
            <w:tcW w:w="1213" w:type="dxa"/>
            <w:tcBorders>
              <w:top w:val="single" w:sz="4" w:space="0" w:color="auto"/>
              <w:left w:val="single" w:sz="4" w:space="0" w:color="auto"/>
              <w:bottom w:val="single" w:sz="4" w:space="0" w:color="auto"/>
              <w:right w:val="single" w:sz="4" w:space="0" w:color="auto"/>
            </w:tcBorders>
          </w:tcPr>
          <w:p w14:paraId="598FB0C7" w14:textId="1A2CF945" w:rsidR="00202BDC" w:rsidRPr="001D2EBD" w:rsidRDefault="00202BDC" w:rsidP="002C1C06">
            <w:pPr>
              <w:rPr>
                <w:rFonts w:eastAsia="仿宋_GB2312"/>
                <w:szCs w:val="21"/>
              </w:rPr>
            </w:pPr>
            <w:r w:rsidRPr="001D2EBD">
              <w:rPr>
                <w:rFonts w:eastAsia="仿宋_GB2312" w:hint="eastAsia"/>
                <w:szCs w:val="21"/>
              </w:rPr>
              <w:t>2</w:t>
            </w:r>
            <w:r w:rsidRPr="001D2EBD">
              <w:rPr>
                <w:rFonts w:eastAsia="仿宋_GB2312"/>
                <w:szCs w:val="21"/>
              </w:rPr>
              <w:t>012-10-19</w:t>
            </w:r>
          </w:p>
        </w:tc>
        <w:tc>
          <w:tcPr>
            <w:tcW w:w="1213" w:type="dxa"/>
            <w:tcBorders>
              <w:top w:val="single" w:sz="4" w:space="0" w:color="auto"/>
              <w:left w:val="single" w:sz="4" w:space="0" w:color="auto"/>
              <w:bottom w:val="single" w:sz="4" w:space="0" w:color="auto"/>
              <w:right w:val="single" w:sz="4" w:space="0" w:color="auto"/>
            </w:tcBorders>
          </w:tcPr>
          <w:p w14:paraId="787DA4D2" w14:textId="36C21F1A" w:rsidR="00202BDC" w:rsidRPr="001D2EBD" w:rsidRDefault="00202BDC" w:rsidP="002C1C06">
            <w:pPr>
              <w:rPr>
                <w:rFonts w:eastAsia="仿宋_GB2312"/>
                <w:szCs w:val="21"/>
              </w:rPr>
            </w:pPr>
            <w:r w:rsidRPr="001D2EBD">
              <w:rPr>
                <w:rFonts w:eastAsia="仿宋_GB2312" w:hint="eastAsia"/>
                <w:szCs w:val="21"/>
              </w:rPr>
              <w:t>国家能源局</w:t>
            </w:r>
          </w:p>
        </w:tc>
        <w:tc>
          <w:tcPr>
            <w:tcW w:w="1213" w:type="dxa"/>
            <w:tcBorders>
              <w:top w:val="single" w:sz="4" w:space="0" w:color="auto"/>
              <w:left w:val="single" w:sz="4" w:space="0" w:color="auto"/>
              <w:bottom w:val="single" w:sz="4" w:space="0" w:color="auto"/>
              <w:right w:val="single" w:sz="4" w:space="0" w:color="auto"/>
            </w:tcBorders>
          </w:tcPr>
          <w:p w14:paraId="07290707" w14:textId="6B400C55" w:rsidR="00202BDC" w:rsidRPr="001D2EBD" w:rsidRDefault="00202BDC" w:rsidP="002C1C06">
            <w:pPr>
              <w:rPr>
                <w:rFonts w:eastAsia="仿宋_GB2312"/>
                <w:szCs w:val="21"/>
              </w:rPr>
            </w:pPr>
            <w:r w:rsidRPr="001D2EBD">
              <w:rPr>
                <w:rFonts w:eastAsia="仿宋_GB2312" w:hint="eastAsia"/>
                <w:szCs w:val="21"/>
              </w:rPr>
              <w:t>苏州热工研究院有限公司，大亚湾核电运营管理有限公司，</w:t>
            </w:r>
            <w:proofErr w:type="gramStart"/>
            <w:r w:rsidRPr="001D2EBD">
              <w:rPr>
                <w:rFonts w:eastAsia="仿宋_GB2312" w:hint="eastAsia"/>
                <w:szCs w:val="21"/>
              </w:rPr>
              <w:t>中冶建筑</w:t>
            </w:r>
            <w:proofErr w:type="gramEnd"/>
            <w:r w:rsidRPr="001D2EBD">
              <w:rPr>
                <w:rFonts w:eastAsia="仿宋_GB2312" w:hint="eastAsia"/>
                <w:szCs w:val="21"/>
              </w:rPr>
              <w:t>研究总院有限公司</w:t>
            </w:r>
          </w:p>
        </w:tc>
        <w:tc>
          <w:tcPr>
            <w:tcW w:w="2215" w:type="dxa"/>
            <w:tcBorders>
              <w:top w:val="single" w:sz="4" w:space="0" w:color="auto"/>
              <w:left w:val="single" w:sz="4" w:space="0" w:color="auto"/>
              <w:bottom w:val="single" w:sz="4" w:space="0" w:color="auto"/>
              <w:right w:val="single" w:sz="4" w:space="0" w:color="auto"/>
            </w:tcBorders>
          </w:tcPr>
          <w:p w14:paraId="4BFF3909" w14:textId="2203EC75" w:rsidR="00202BDC" w:rsidRPr="001D2EBD" w:rsidRDefault="00202BDC" w:rsidP="002C1C06">
            <w:pPr>
              <w:rPr>
                <w:rFonts w:eastAsia="仿宋_GB2312"/>
                <w:szCs w:val="21"/>
              </w:rPr>
            </w:pPr>
            <w:r w:rsidRPr="001D2EBD">
              <w:rPr>
                <w:rFonts w:eastAsia="仿宋_GB2312" w:hint="eastAsia"/>
                <w:szCs w:val="21"/>
              </w:rPr>
              <w:t>刘鹏，朱成虎，陈军琦，王永焕，黄磊，张彦召，林磊，王勇，李应峰，杨林</w:t>
            </w:r>
          </w:p>
        </w:tc>
        <w:tc>
          <w:tcPr>
            <w:tcW w:w="2215" w:type="dxa"/>
            <w:tcBorders>
              <w:top w:val="single" w:sz="4" w:space="0" w:color="auto"/>
              <w:left w:val="single" w:sz="4" w:space="0" w:color="auto"/>
              <w:bottom w:val="single" w:sz="4" w:space="0" w:color="auto"/>
              <w:right w:val="single" w:sz="4" w:space="0" w:color="auto"/>
            </w:tcBorders>
          </w:tcPr>
          <w:p w14:paraId="193BEF87" w14:textId="0B92FD27" w:rsidR="00202BDC" w:rsidRPr="001D2EBD" w:rsidRDefault="00202BDC" w:rsidP="00567323">
            <w:pPr>
              <w:jc w:val="center"/>
              <w:rPr>
                <w:rFonts w:eastAsia="仿宋_GB2312"/>
                <w:szCs w:val="21"/>
              </w:rPr>
            </w:pPr>
            <w:r w:rsidRPr="001D2EBD">
              <w:rPr>
                <w:rFonts w:eastAsia="仿宋_GB2312" w:hint="eastAsia"/>
                <w:szCs w:val="21"/>
              </w:rPr>
              <w:t>有效</w:t>
            </w:r>
          </w:p>
        </w:tc>
      </w:tr>
    </w:tbl>
    <w:p w14:paraId="6AB86C23" w14:textId="77777777" w:rsidR="00BE0C90" w:rsidRDefault="00BE0C90">
      <w:pPr>
        <w:adjustRightInd w:val="0"/>
        <w:snapToGrid w:val="0"/>
        <w:spacing w:line="560" w:lineRule="exact"/>
        <w:rPr>
          <w:rFonts w:eastAsia="仿宋_GB2312"/>
          <w:sz w:val="32"/>
          <w:szCs w:val="32"/>
        </w:rPr>
        <w:sectPr w:rsidR="00BE0C90" w:rsidSect="00BE0C90">
          <w:pgSz w:w="16838" w:h="11906" w:orient="landscape"/>
          <w:pgMar w:top="1800" w:right="1440" w:bottom="1800" w:left="1440" w:header="851" w:footer="992" w:gutter="0"/>
          <w:cols w:space="425"/>
          <w:docGrid w:type="lines" w:linePitch="312"/>
        </w:sectPr>
      </w:pPr>
    </w:p>
    <w:p w14:paraId="3319C3F9" w14:textId="77777777" w:rsidR="00C55B03" w:rsidRDefault="00C55B03" w:rsidP="00C55B03">
      <w:pPr>
        <w:pStyle w:val="a3"/>
        <w:jc w:val="center"/>
        <w:rPr>
          <w:rFonts w:eastAsia="方正黑体简体"/>
          <w:sz w:val="32"/>
          <w:szCs w:val="22"/>
        </w:rPr>
      </w:pPr>
      <w:r>
        <w:rPr>
          <w:rFonts w:ascii="Cambria" w:eastAsia="方正黑体简体" w:hAnsi="Cambria" w:hint="eastAsia"/>
          <w:sz w:val="32"/>
          <w:szCs w:val="22"/>
        </w:rPr>
        <w:lastRenderedPageBreak/>
        <w:t>附录二</w:t>
      </w:r>
      <w:r>
        <w:rPr>
          <w:rFonts w:ascii="Cambria" w:eastAsia="方正黑体简体" w:hAnsi="Cambria" w:hint="eastAsia"/>
          <w:sz w:val="32"/>
          <w:szCs w:val="22"/>
        </w:rPr>
        <w:t xml:space="preserve"> </w:t>
      </w:r>
      <w:r>
        <w:rPr>
          <w:rFonts w:eastAsia="方正黑体简体"/>
          <w:sz w:val="32"/>
          <w:szCs w:val="22"/>
        </w:rPr>
        <w:t>代表性论文专著目录</w:t>
      </w:r>
    </w:p>
    <w:tbl>
      <w:tblPr>
        <w:tblW w:w="809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18"/>
        <w:gridCol w:w="3571"/>
        <w:gridCol w:w="963"/>
        <w:gridCol w:w="993"/>
        <w:gridCol w:w="850"/>
      </w:tblGrid>
      <w:tr w:rsidR="00C55B03" w14:paraId="748905FF" w14:textId="77777777" w:rsidTr="00484BE9">
        <w:trPr>
          <w:trHeight w:hRule="exact" w:val="907"/>
          <w:jc w:val="center"/>
        </w:trPr>
        <w:tc>
          <w:tcPr>
            <w:tcW w:w="1718" w:type="dxa"/>
            <w:tcBorders>
              <w:top w:val="single" w:sz="12" w:space="0" w:color="auto"/>
              <w:left w:val="single" w:sz="12" w:space="0" w:color="auto"/>
              <w:bottom w:val="single" w:sz="6" w:space="0" w:color="auto"/>
              <w:right w:val="single" w:sz="6" w:space="0" w:color="auto"/>
            </w:tcBorders>
            <w:vAlign w:val="center"/>
          </w:tcPr>
          <w:p w14:paraId="7E7FE7BE" w14:textId="77777777" w:rsidR="00C55B03" w:rsidRDefault="00C55B03" w:rsidP="00484BE9">
            <w:pPr>
              <w:jc w:val="center"/>
              <w:rPr>
                <w:rFonts w:eastAsia="仿宋_GB2312"/>
                <w:sz w:val="24"/>
              </w:rPr>
            </w:pPr>
            <w:r>
              <w:rPr>
                <w:rFonts w:eastAsia="仿宋_GB2312"/>
                <w:sz w:val="24"/>
              </w:rPr>
              <w:t>作</w:t>
            </w:r>
            <w:r>
              <w:rPr>
                <w:rFonts w:eastAsia="仿宋_GB2312"/>
                <w:sz w:val="24"/>
              </w:rPr>
              <w:t xml:space="preserve"> </w:t>
            </w:r>
            <w:r>
              <w:rPr>
                <w:rFonts w:eastAsia="仿宋_GB2312"/>
                <w:sz w:val="24"/>
              </w:rPr>
              <w:t>者</w:t>
            </w:r>
          </w:p>
        </w:tc>
        <w:tc>
          <w:tcPr>
            <w:tcW w:w="3571" w:type="dxa"/>
            <w:tcBorders>
              <w:top w:val="single" w:sz="12" w:space="0" w:color="auto"/>
              <w:left w:val="single" w:sz="6" w:space="0" w:color="auto"/>
              <w:bottom w:val="single" w:sz="6" w:space="0" w:color="auto"/>
              <w:right w:val="single" w:sz="6" w:space="0" w:color="auto"/>
            </w:tcBorders>
            <w:vAlign w:val="center"/>
          </w:tcPr>
          <w:p w14:paraId="0BEA5E63" w14:textId="77777777" w:rsidR="00C55B03" w:rsidRDefault="00C55B03" w:rsidP="00484BE9">
            <w:pPr>
              <w:jc w:val="center"/>
              <w:rPr>
                <w:rFonts w:eastAsia="仿宋_GB2312"/>
                <w:sz w:val="24"/>
              </w:rPr>
            </w:pPr>
            <w:r>
              <w:rPr>
                <w:rFonts w:eastAsia="仿宋_GB2312"/>
                <w:sz w:val="24"/>
              </w:rPr>
              <w:t>论文专著名称</w:t>
            </w:r>
            <w:r>
              <w:rPr>
                <w:rFonts w:eastAsia="仿宋_GB2312"/>
                <w:sz w:val="24"/>
              </w:rPr>
              <w:t>/</w:t>
            </w:r>
            <w:r>
              <w:rPr>
                <w:rFonts w:eastAsia="仿宋_GB2312"/>
                <w:sz w:val="24"/>
              </w:rPr>
              <w:t>刊物</w:t>
            </w:r>
          </w:p>
        </w:tc>
        <w:tc>
          <w:tcPr>
            <w:tcW w:w="963" w:type="dxa"/>
            <w:tcBorders>
              <w:top w:val="single" w:sz="12"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933A0E8" w14:textId="77777777" w:rsidR="00C55B03" w:rsidRDefault="00C55B03" w:rsidP="00484BE9">
            <w:pPr>
              <w:jc w:val="center"/>
              <w:rPr>
                <w:rFonts w:eastAsia="仿宋_GB2312"/>
                <w:sz w:val="24"/>
              </w:rPr>
            </w:pPr>
            <w:r>
              <w:rPr>
                <w:rFonts w:eastAsia="仿宋_GB2312"/>
                <w:sz w:val="24"/>
              </w:rPr>
              <w:t>年卷</w:t>
            </w:r>
          </w:p>
          <w:p w14:paraId="0CB0ACD1" w14:textId="77777777" w:rsidR="00C55B03" w:rsidRDefault="00C55B03" w:rsidP="00484BE9">
            <w:pPr>
              <w:jc w:val="center"/>
              <w:rPr>
                <w:rFonts w:eastAsia="仿宋_GB2312"/>
                <w:szCs w:val="21"/>
              </w:rPr>
            </w:pPr>
            <w:r>
              <w:rPr>
                <w:rFonts w:eastAsia="仿宋_GB2312"/>
                <w:sz w:val="24"/>
              </w:rPr>
              <w:t>页码</w:t>
            </w:r>
          </w:p>
        </w:tc>
        <w:tc>
          <w:tcPr>
            <w:tcW w:w="993" w:type="dxa"/>
            <w:tcBorders>
              <w:top w:val="single" w:sz="12"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0E27ACE" w14:textId="77777777" w:rsidR="00C55B03" w:rsidRDefault="00C55B03" w:rsidP="00484BE9">
            <w:pPr>
              <w:jc w:val="center"/>
              <w:rPr>
                <w:rFonts w:eastAsia="仿宋_GB2312"/>
                <w:sz w:val="24"/>
              </w:rPr>
            </w:pPr>
            <w:r>
              <w:rPr>
                <w:rFonts w:eastAsia="仿宋_GB2312"/>
                <w:sz w:val="24"/>
              </w:rPr>
              <w:t>发表</w:t>
            </w:r>
          </w:p>
          <w:p w14:paraId="3B8E2979" w14:textId="77777777" w:rsidR="00C55B03" w:rsidRDefault="00C55B03" w:rsidP="00484BE9">
            <w:pPr>
              <w:jc w:val="center"/>
              <w:rPr>
                <w:rFonts w:eastAsia="仿宋_GB2312"/>
                <w:sz w:val="24"/>
              </w:rPr>
            </w:pPr>
            <w:r>
              <w:rPr>
                <w:rFonts w:eastAsia="仿宋_GB2312"/>
                <w:sz w:val="24"/>
              </w:rPr>
              <w:t>时间</w:t>
            </w:r>
          </w:p>
          <w:p w14:paraId="57D9CB84" w14:textId="77777777" w:rsidR="00C55B03" w:rsidRDefault="00C55B03" w:rsidP="00484BE9">
            <w:pPr>
              <w:jc w:val="center"/>
              <w:rPr>
                <w:rFonts w:eastAsia="仿宋_GB2312"/>
                <w:sz w:val="24"/>
              </w:rPr>
            </w:pPr>
            <w:r>
              <w:rPr>
                <w:rFonts w:eastAsia="仿宋_GB2312"/>
                <w:sz w:val="24"/>
              </w:rPr>
              <w:t>（年、月）</w:t>
            </w:r>
          </w:p>
        </w:tc>
        <w:tc>
          <w:tcPr>
            <w:tcW w:w="850" w:type="dxa"/>
            <w:tcBorders>
              <w:top w:val="single" w:sz="12"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9616882" w14:textId="77777777" w:rsidR="00C55B03" w:rsidRDefault="00C55B03" w:rsidP="00484BE9">
            <w:pPr>
              <w:jc w:val="center"/>
              <w:rPr>
                <w:rFonts w:eastAsia="仿宋_GB2312"/>
                <w:sz w:val="24"/>
              </w:rPr>
            </w:pPr>
            <w:r>
              <w:rPr>
                <w:rFonts w:eastAsia="仿宋_GB2312"/>
                <w:sz w:val="24"/>
              </w:rPr>
              <w:t>他引</w:t>
            </w:r>
          </w:p>
          <w:p w14:paraId="08F3301A" w14:textId="77777777" w:rsidR="00C55B03" w:rsidRDefault="00C55B03" w:rsidP="00484BE9">
            <w:pPr>
              <w:jc w:val="center"/>
              <w:rPr>
                <w:rFonts w:eastAsia="仿宋_GB2312"/>
                <w:sz w:val="24"/>
              </w:rPr>
            </w:pPr>
            <w:r>
              <w:rPr>
                <w:rFonts w:eastAsia="仿宋_GB2312"/>
                <w:sz w:val="24"/>
              </w:rPr>
              <w:t>总次数</w:t>
            </w:r>
          </w:p>
        </w:tc>
      </w:tr>
      <w:tr w:rsidR="00C55B03" w14:paraId="3A150C6B" w14:textId="77777777" w:rsidTr="00484BE9">
        <w:trPr>
          <w:trHeight w:hRule="exact" w:val="694"/>
          <w:jc w:val="center"/>
        </w:trPr>
        <w:tc>
          <w:tcPr>
            <w:tcW w:w="1718" w:type="dxa"/>
            <w:tcBorders>
              <w:top w:val="single" w:sz="6" w:space="0" w:color="auto"/>
              <w:left w:val="single" w:sz="12" w:space="0" w:color="auto"/>
              <w:bottom w:val="single" w:sz="6" w:space="0" w:color="auto"/>
              <w:right w:val="single" w:sz="6" w:space="0" w:color="auto"/>
            </w:tcBorders>
            <w:vAlign w:val="center"/>
          </w:tcPr>
          <w:p w14:paraId="47B7FC73" w14:textId="77777777" w:rsidR="00C55B03" w:rsidRPr="00886182" w:rsidRDefault="00C55B03" w:rsidP="00484BE9">
            <w:pPr>
              <w:rPr>
                <w:rFonts w:eastAsia="仿宋"/>
                <w:szCs w:val="21"/>
              </w:rPr>
            </w:pPr>
            <w:r w:rsidRPr="00886182">
              <w:rPr>
                <w:rFonts w:eastAsia="仿宋" w:hint="eastAsia"/>
                <w:szCs w:val="21"/>
              </w:rPr>
              <w:t>张心斌，荣华，潘蓉，吴婧姝</w:t>
            </w:r>
          </w:p>
        </w:tc>
        <w:tc>
          <w:tcPr>
            <w:tcW w:w="3571" w:type="dxa"/>
            <w:tcBorders>
              <w:top w:val="single" w:sz="6" w:space="0" w:color="auto"/>
              <w:left w:val="single" w:sz="6" w:space="0" w:color="auto"/>
              <w:bottom w:val="single" w:sz="6" w:space="0" w:color="auto"/>
              <w:right w:val="single" w:sz="6" w:space="0" w:color="auto"/>
            </w:tcBorders>
            <w:vAlign w:val="center"/>
          </w:tcPr>
          <w:p w14:paraId="785CA882" w14:textId="77777777" w:rsidR="00C55B03" w:rsidRPr="00886182" w:rsidRDefault="00C55B03" w:rsidP="00484BE9">
            <w:pPr>
              <w:rPr>
                <w:szCs w:val="21"/>
              </w:rPr>
            </w:pPr>
            <w:r w:rsidRPr="00886182">
              <w:rPr>
                <w:rFonts w:eastAsia="仿宋" w:hint="eastAsia"/>
                <w:szCs w:val="21"/>
              </w:rPr>
              <w:t>大型商用飞机撞击核电站屏蔽厂房结构计算分析</w:t>
            </w:r>
          </w:p>
        </w:tc>
        <w:tc>
          <w:tcPr>
            <w:tcW w:w="963" w:type="dxa"/>
            <w:tcBorders>
              <w:top w:val="single" w:sz="6" w:space="0" w:color="auto"/>
              <w:left w:val="single" w:sz="6" w:space="0" w:color="auto"/>
              <w:bottom w:val="single" w:sz="6" w:space="0" w:color="auto"/>
              <w:right w:val="single" w:sz="6" w:space="0" w:color="auto"/>
            </w:tcBorders>
            <w:vAlign w:val="center"/>
          </w:tcPr>
          <w:p w14:paraId="15B9702D" w14:textId="77777777" w:rsidR="00C55B03" w:rsidRPr="00886182" w:rsidRDefault="00C55B03" w:rsidP="00484BE9">
            <w:pPr>
              <w:rPr>
                <w:szCs w:val="21"/>
              </w:rPr>
            </w:pPr>
            <w:r w:rsidRPr="00886182">
              <w:rPr>
                <w:szCs w:val="21"/>
              </w:rPr>
              <w:t>1-</w:t>
            </w:r>
            <w:r w:rsidRPr="00886182">
              <w:rPr>
                <w:rFonts w:hint="eastAsia"/>
                <w:szCs w:val="21"/>
              </w:rPr>
              <w:t>3</w:t>
            </w:r>
            <w:r w:rsidRPr="00886182">
              <w:rPr>
                <w:szCs w:val="21"/>
              </w:rPr>
              <w:t>42</w:t>
            </w:r>
          </w:p>
        </w:tc>
        <w:tc>
          <w:tcPr>
            <w:tcW w:w="993" w:type="dxa"/>
            <w:tcBorders>
              <w:top w:val="single" w:sz="6" w:space="0" w:color="auto"/>
              <w:left w:val="single" w:sz="6" w:space="0" w:color="auto"/>
              <w:bottom w:val="single" w:sz="6" w:space="0" w:color="auto"/>
              <w:right w:val="single" w:sz="6" w:space="0" w:color="auto"/>
            </w:tcBorders>
            <w:vAlign w:val="center"/>
          </w:tcPr>
          <w:p w14:paraId="06112606" w14:textId="77777777" w:rsidR="00C55B03" w:rsidRPr="00886182" w:rsidRDefault="00C55B03" w:rsidP="00484BE9">
            <w:pPr>
              <w:rPr>
                <w:szCs w:val="21"/>
              </w:rPr>
            </w:pPr>
            <w:r w:rsidRPr="00886182">
              <w:rPr>
                <w:rFonts w:hint="eastAsia"/>
                <w:szCs w:val="21"/>
              </w:rPr>
              <w:t>2</w:t>
            </w:r>
            <w:r w:rsidRPr="00886182">
              <w:rPr>
                <w:szCs w:val="21"/>
              </w:rPr>
              <w:t>016</w:t>
            </w:r>
            <w:r>
              <w:rPr>
                <w:szCs w:val="21"/>
              </w:rPr>
              <w:t>-12</w:t>
            </w:r>
          </w:p>
        </w:tc>
        <w:tc>
          <w:tcPr>
            <w:tcW w:w="850" w:type="dxa"/>
            <w:tcBorders>
              <w:top w:val="single" w:sz="6" w:space="0" w:color="auto"/>
              <w:left w:val="single" w:sz="6" w:space="0" w:color="auto"/>
              <w:bottom w:val="single" w:sz="6" w:space="0" w:color="auto"/>
              <w:right w:val="single" w:sz="6" w:space="0" w:color="auto"/>
            </w:tcBorders>
            <w:vAlign w:val="center"/>
          </w:tcPr>
          <w:p w14:paraId="5AEC6615" w14:textId="77777777" w:rsidR="00C55B03" w:rsidRPr="00886182" w:rsidRDefault="00C55B03" w:rsidP="00484BE9">
            <w:pPr>
              <w:jc w:val="center"/>
              <w:rPr>
                <w:szCs w:val="21"/>
              </w:rPr>
            </w:pPr>
            <w:r w:rsidRPr="00886182">
              <w:rPr>
                <w:rFonts w:hint="eastAsia"/>
                <w:szCs w:val="21"/>
              </w:rPr>
              <w:t>/</w:t>
            </w:r>
          </w:p>
        </w:tc>
      </w:tr>
      <w:tr w:rsidR="00C55B03" w14:paraId="570B36AC" w14:textId="77777777" w:rsidTr="00484BE9">
        <w:trPr>
          <w:trHeight w:hRule="exact" w:val="907"/>
          <w:jc w:val="center"/>
        </w:trPr>
        <w:tc>
          <w:tcPr>
            <w:tcW w:w="1718" w:type="dxa"/>
            <w:tcBorders>
              <w:top w:val="single" w:sz="6" w:space="0" w:color="auto"/>
              <w:left w:val="single" w:sz="12" w:space="0" w:color="auto"/>
              <w:bottom w:val="single" w:sz="6" w:space="0" w:color="auto"/>
              <w:right w:val="single" w:sz="6" w:space="0" w:color="auto"/>
            </w:tcBorders>
            <w:vAlign w:val="center"/>
          </w:tcPr>
          <w:p w14:paraId="548A4813" w14:textId="77777777" w:rsidR="00C55B03" w:rsidRPr="00886182" w:rsidRDefault="00C55B03" w:rsidP="00484BE9">
            <w:pPr>
              <w:rPr>
                <w:rFonts w:eastAsia="仿宋"/>
                <w:szCs w:val="21"/>
              </w:rPr>
            </w:pPr>
            <w:r w:rsidRPr="00886182">
              <w:rPr>
                <w:rFonts w:eastAsia="仿宋" w:hint="eastAsia"/>
                <w:szCs w:val="21"/>
              </w:rPr>
              <w:t>范兴朗，荣华，吴熙，潘剑云，侯东序，</w:t>
            </w:r>
            <w:proofErr w:type="gramStart"/>
            <w:r w:rsidRPr="00886182">
              <w:rPr>
                <w:rFonts w:eastAsia="仿宋" w:hint="eastAsia"/>
                <w:szCs w:val="21"/>
              </w:rPr>
              <w:t>黄帮秀</w:t>
            </w:r>
            <w:proofErr w:type="gramEnd"/>
          </w:p>
        </w:tc>
        <w:tc>
          <w:tcPr>
            <w:tcW w:w="3571" w:type="dxa"/>
            <w:tcBorders>
              <w:top w:val="single" w:sz="6" w:space="0" w:color="auto"/>
              <w:left w:val="single" w:sz="6" w:space="0" w:color="auto"/>
              <w:bottom w:val="single" w:sz="6" w:space="0" w:color="auto"/>
              <w:right w:val="single" w:sz="6" w:space="0" w:color="auto"/>
            </w:tcBorders>
            <w:vAlign w:val="center"/>
          </w:tcPr>
          <w:p w14:paraId="57FBED9F" w14:textId="77777777" w:rsidR="00C55B03" w:rsidRPr="00886182" w:rsidRDefault="00C55B03" w:rsidP="00484BE9">
            <w:pPr>
              <w:rPr>
                <w:szCs w:val="21"/>
              </w:rPr>
            </w:pPr>
            <w:r w:rsidRPr="00886182">
              <w:rPr>
                <w:rFonts w:eastAsia="仿宋" w:hint="eastAsia"/>
                <w:szCs w:val="21"/>
              </w:rPr>
              <w:t>L</w:t>
            </w:r>
            <w:r w:rsidRPr="00886182">
              <w:rPr>
                <w:rFonts w:eastAsia="仿宋"/>
                <w:szCs w:val="21"/>
              </w:rPr>
              <w:t>USAS</w:t>
            </w:r>
            <w:r w:rsidRPr="00886182">
              <w:rPr>
                <w:rFonts w:eastAsia="仿宋" w:hint="eastAsia"/>
                <w:szCs w:val="21"/>
              </w:rPr>
              <w:t>结构分析及其在桥梁工程中的应用</w:t>
            </w:r>
          </w:p>
        </w:tc>
        <w:tc>
          <w:tcPr>
            <w:tcW w:w="963" w:type="dxa"/>
            <w:tcBorders>
              <w:top w:val="single" w:sz="6" w:space="0" w:color="auto"/>
              <w:left w:val="single" w:sz="6" w:space="0" w:color="auto"/>
              <w:bottom w:val="single" w:sz="6" w:space="0" w:color="auto"/>
              <w:right w:val="single" w:sz="6" w:space="0" w:color="auto"/>
            </w:tcBorders>
            <w:vAlign w:val="center"/>
          </w:tcPr>
          <w:p w14:paraId="76D7DC1A" w14:textId="77777777" w:rsidR="00C55B03" w:rsidRPr="00886182" w:rsidRDefault="00C55B03" w:rsidP="00484BE9">
            <w:pPr>
              <w:rPr>
                <w:szCs w:val="21"/>
              </w:rPr>
            </w:pPr>
            <w:r w:rsidRPr="00886182">
              <w:rPr>
                <w:rFonts w:hint="eastAsia"/>
                <w:szCs w:val="21"/>
              </w:rPr>
              <w:t>1</w:t>
            </w:r>
            <w:r w:rsidRPr="00886182">
              <w:rPr>
                <w:szCs w:val="21"/>
              </w:rPr>
              <w:t>-345</w:t>
            </w:r>
          </w:p>
        </w:tc>
        <w:tc>
          <w:tcPr>
            <w:tcW w:w="993" w:type="dxa"/>
            <w:tcBorders>
              <w:top w:val="single" w:sz="6" w:space="0" w:color="auto"/>
              <w:left w:val="single" w:sz="6" w:space="0" w:color="auto"/>
              <w:bottom w:val="single" w:sz="6" w:space="0" w:color="auto"/>
              <w:right w:val="single" w:sz="6" w:space="0" w:color="auto"/>
            </w:tcBorders>
            <w:vAlign w:val="center"/>
          </w:tcPr>
          <w:p w14:paraId="5223CE80" w14:textId="77777777" w:rsidR="00C55B03" w:rsidRPr="00886182" w:rsidRDefault="00C55B03" w:rsidP="00484BE9">
            <w:pPr>
              <w:rPr>
                <w:szCs w:val="21"/>
              </w:rPr>
            </w:pPr>
            <w:r w:rsidRPr="00886182">
              <w:rPr>
                <w:rFonts w:hint="eastAsia"/>
                <w:szCs w:val="21"/>
              </w:rPr>
              <w:t>2</w:t>
            </w:r>
            <w:r w:rsidRPr="00886182">
              <w:rPr>
                <w:szCs w:val="21"/>
              </w:rPr>
              <w:t>011</w:t>
            </w:r>
            <w:r>
              <w:rPr>
                <w:szCs w:val="21"/>
              </w:rPr>
              <w:t>-06</w:t>
            </w:r>
          </w:p>
        </w:tc>
        <w:tc>
          <w:tcPr>
            <w:tcW w:w="850" w:type="dxa"/>
            <w:tcBorders>
              <w:top w:val="single" w:sz="6" w:space="0" w:color="auto"/>
              <w:left w:val="single" w:sz="6" w:space="0" w:color="auto"/>
              <w:bottom w:val="single" w:sz="6" w:space="0" w:color="auto"/>
              <w:right w:val="single" w:sz="6" w:space="0" w:color="auto"/>
            </w:tcBorders>
            <w:vAlign w:val="center"/>
          </w:tcPr>
          <w:p w14:paraId="42B5E47C" w14:textId="77777777" w:rsidR="00C55B03" w:rsidRPr="00886182" w:rsidRDefault="00C55B03" w:rsidP="00484BE9">
            <w:pPr>
              <w:jc w:val="center"/>
              <w:rPr>
                <w:szCs w:val="21"/>
              </w:rPr>
            </w:pPr>
            <w:r w:rsidRPr="00886182">
              <w:rPr>
                <w:rFonts w:hint="eastAsia"/>
                <w:szCs w:val="21"/>
              </w:rPr>
              <w:t>/</w:t>
            </w:r>
          </w:p>
        </w:tc>
      </w:tr>
      <w:tr w:rsidR="00C55B03" w14:paraId="17FDB2BE" w14:textId="77777777" w:rsidTr="00484BE9">
        <w:trPr>
          <w:trHeight w:hRule="exact" w:val="1070"/>
          <w:jc w:val="center"/>
        </w:trPr>
        <w:tc>
          <w:tcPr>
            <w:tcW w:w="1718" w:type="dxa"/>
            <w:tcBorders>
              <w:top w:val="single" w:sz="6" w:space="0" w:color="auto"/>
              <w:left w:val="single" w:sz="12" w:space="0" w:color="auto"/>
              <w:bottom w:val="single" w:sz="6" w:space="0" w:color="auto"/>
              <w:right w:val="single" w:sz="6" w:space="0" w:color="auto"/>
            </w:tcBorders>
            <w:vAlign w:val="center"/>
          </w:tcPr>
          <w:p w14:paraId="643D4537" w14:textId="77777777" w:rsidR="00C55B03" w:rsidRPr="00886182" w:rsidRDefault="00C55B03" w:rsidP="00484BE9">
            <w:pPr>
              <w:rPr>
                <w:szCs w:val="21"/>
              </w:rPr>
            </w:pPr>
            <w:r w:rsidRPr="00886182">
              <w:rPr>
                <w:szCs w:val="21"/>
              </w:rPr>
              <w:t xml:space="preserve">Hua </w:t>
            </w:r>
            <w:proofErr w:type="gramStart"/>
            <w:r w:rsidRPr="00886182">
              <w:rPr>
                <w:szCs w:val="21"/>
              </w:rPr>
              <w:t>Rong .</w:t>
            </w:r>
            <w:proofErr w:type="gramEnd"/>
            <w:r w:rsidRPr="00886182">
              <w:rPr>
                <w:szCs w:val="21"/>
              </w:rPr>
              <w:t xml:space="preserve"> Wei Dong. Xue Zhang.</w:t>
            </w:r>
            <w:r>
              <w:rPr>
                <w:szCs w:val="21"/>
              </w:rPr>
              <w:t xml:space="preserve"> </w:t>
            </w:r>
            <w:r w:rsidRPr="00886182">
              <w:rPr>
                <w:szCs w:val="21"/>
              </w:rPr>
              <w:t>Binsheng Zhang</w:t>
            </w:r>
          </w:p>
        </w:tc>
        <w:tc>
          <w:tcPr>
            <w:tcW w:w="3571" w:type="dxa"/>
            <w:tcBorders>
              <w:top w:val="single" w:sz="6" w:space="0" w:color="auto"/>
              <w:left w:val="single" w:sz="6" w:space="0" w:color="auto"/>
              <w:bottom w:val="single" w:sz="6" w:space="0" w:color="auto"/>
              <w:right w:val="single" w:sz="6" w:space="0" w:color="auto"/>
            </w:tcBorders>
            <w:vAlign w:val="center"/>
          </w:tcPr>
          <w:p w14:paraId="1D953BEE" w14:textId="77777777" w:rsidR="00C55B03" w:rsidRPr="00886182" w:rsidRDefault="00C55B03" w:rsidP="00484BE9">
            <w:pPr>
              <w:rPr>
                <w:szCs w:val="21"/>
              </w:rPr>
            </w:pPr>
            <w:r w:rsidRPr="00886182">
              <w:rPr>
                <w:rFonts w:eastAsia="仿宋"/>
                <w:szCs w:val="21"/>
              </w:rPr>
              <w:t xml:space="preserve">Size effect on fracture properties of concrete after sustained loading / </w:t>
            </w:r>
            <w:r w:rsidRPr="00FD3FF3">
              <w:rPr>
                <w:rFonts w:eastAsia="仿宋_GB2312"/>
                <w:bCs/>
                <w:i/>
                <w:iCs/>
                <w:szCs w:val="21"/>
              </w:rPr>
              <w:t>Materials and Structures</w:t>
            </w:r>
          </w:p>
        </w:tc>
        <w:tc>
          <w:tcPr>
            <w:tcW w:w="963" w:type="dxa"/>
            <w:tcBorders>
              <w:top w:val="single" w:sz="6" w:space="0" w:color="auto"/>
              <w:left w:val="single" w:sz="6" w:space="0" w:color="auto"/>
              <w:bottom w:val="single" w:sz="6" w:space="0" w:color="auto"/>
              <w:right w:val="single" w:sz="6" w:space="0" w:color="auto"/>
            </w:tcBorders>
            <w:vAlign w:val="center"/>
          </w:tcPr>
          <w:p w14:paraId="0128D0FD" w14:textId="77777777" w:rsidR="00C55B03" w:rsidRPr="00886182" w:rsidRDefault="00C55B03" w:rsidP="00484BE9">
            <w:pPr>
              <w:rPr>
                <w:szCs w:val="21"/>
              </w:rPr>
            </w:pPr>
            <w:r w:rsidRPr="00886182">
              <w:rPr>
                <w:szCs w:val="21"/>
              </w:rPr>
              <w:t>2019</w:t>
            </w:r>
            <w:r>
              <w:rPr>
                <w:rFonts w:hint="eastAsia"/>
                <w:szCs w:val="21"/>
              </w:rPr>
              <w:t>,</w:t>
            </w:r>
            <w:r>
              <w:rPr>
                <w:szCs w:val="21"/>
              </w:rPr>
              <w:t xml:space="preserve"> </w:t>
            </w:r>
            <w:r w:rsidRPr="00886182">
              <w:rPr>
                <w:szCs w:val="21"/>
              </w:rPr>
              <w:t xml:space="preserve"> 52</w:t>
            </w:r>
            <w:r>
              <w:rPr>
                <w:rFonts w:hint="eastAsia"/>
                <w:szCs w:val="21"/>
              </w:rPr>
              <w:t>卷，</w:t>
            </w:r>
            <w:r>
              <w:rPr>
                <w:rFonts w:hint="eastAsia"/>
                <w:szCs w:val="21"/>
              </w:rPr>
              <w:t>1</w:t>
            </w:r>
            <w:r>
              <w:rPr>
                <w:szCs w:val="21"/>
              </w:rPr>
              <w:t>6</w:t>
            </w:r>
            <w:r>
              <w:rPr>
                <w:rFonts w:hint="eastAsia"/>
                <w:szCs w:val="21"/>
              </w:rPr>
              <w:t>号</w:t>
            </w:r>
            <w:r>
              <w:rPr>
                <w:rFonts w:hint="eastAsia"/>
                <w:szCs w:val="21"/>
              </w:rPr>
              <w:t>,</w:t>
            </w:r>
            <w:r>
              <w:rPr>
                <w:szCs w:val="21"/>
              </w:rPr>
              <w:t xml:space="preserve"> 1-12</w:t>
            </w:r>
            <w:r w:rsidRPr="00886182">
              <w:rPr>
                <w:szCs w:val="21"/>
              </w:rPr>
              <w:t xml:space="preserve"> </w:t>
            </w:r>
          </w:p>
        </w:tc>
        <w:tc>
          <w:tcPr>
            <w:tcW w:w="993" w:type="dxa"/>
            <w:tcBorders>
              <w:top w:val="single" w:sz="6" w:space="0" w:color="auto"/>
              <w:left w:val="single" w:sz="6" w:space="0" w:color="auto"/>
              <w:bottom w:val="single" w:sz="6" w:space="0" w:color="auto"/>
              <w:right w:val="single" w:sz="6" w:space="0" w:color="auto"/>
            </w:tcBorders>
            <w:vAlign w:val="center"/>
          </w:tcPr>
          <w:p w14:paraId="15E61DE1" w14:textId="77777777" w:rsidR="00C55B03" w:rsidRPr="00886182" w:rsidRDefault="00C55B03" w:rsidP="00484BE9">
            <w:pPr>
              <w:rPr>
                <w:szCs w:val="21"/>
              </w:rPr>
            </w:pPr>
            <w:r>
              <w:rPr>
                <w:rFonts w:hint="eastAsia"/>
                <w:szCs w:val="21"/>
              </w:rPr>
              <w:t>2</w:t>
            </w:r>
            <w:r>
              <w:rPr>
                <w:szCs w:val="21"/>
              </w:rPr>
              <w:t>019-01</w:t>
            </w:r>
          </w:p>
        </w:tc>
        <w:tc>
          <w:tcPr>
            <w:tcW w:w="850" w:type="dxa"/>
            <w:tcBorders>
              <w:top w:val="single" w:sz="6" w:space="0" w:color="auto"/>
              <w:left w:val="single" w:sz="6" w:space="0" w:color="auto"/>
              <w:bottom w:val="single" w:sz="6" w:space="0" w:color="auto"/>
              <w:right w:val="single" w:sz="6" w:space="0" w:color="auto"/>
            </w:tcBorders>
            <w:vAlign w:val="center"/>
          </w:tcPr>
          <w:p w14:paraId="3814FB69" w14:textId="77777777" w:rsidR="00C55B03" w:rsidRPr="00886182" w:rsidRDefault="00C55B03" w:rsidP="00484BE9">
            <w:pPr>
              <w:jc w:val="center"/>
              <w:rPr>
                <w:szCs w:val="21"/>
              </w:rPr>
            </w:pPr>
            <w:r w:rsidRPr="00D320EF">
              <w:rPr>
                <w:rFonts w:hint="eastAsia"/>
                <w:color w:val="000000" w:themeColor="text1"/>
                <w:szCs w:val="21"/>
              </w:rPr>
              <w:t>13</w:t>
            </w:r>
          </w:p>
        </w:tc>
      </w:tr>
      <w:tr w:rsidR="00C55B03" w14:paraId="27706E12" w14:textId="77777777" w:rsidTr="00C55B03">
        <w:trPr>
          <w:trHeight w:hRule="exact" w:val="1322"/>
          <w:jc w:val="center"/>
        </w:trPr>
        <w:tc>
          <w:tcPr>
            <w:tcW w:w="1718" w:type="dxa"/>
            <w:tcBorders>
              <w:top w:val="single" w:sz="6" w:space="0" w:color="auto"/>
              <w:left w:val="single" w:sz="12" w:space="0" w:color="auto"/>
              <w:bottom w:val="single" w:sz="6" w:space="0" w:color="auto"/>
              <w:right w:val="single" w:sz="6" w:space="0" w:color="auto"/>
            </w:tcBorders>
            <w:vAlign w:val="center"/>
          </w:tcPr>
          <w:p w14:paraId="7ABED8AB" w14:textId="77777777" w:rsidR="00C55B03" w:rsidRPr="00886182" w:rsidRDefault="00C55B03" w:rsidP="00484BE9">
            <w:pPr>
              <w:rPr>
                <w:szCs w:val="21"/>
              </w:rPr>
            </w:pPr>
            <w:r w:rsidRPr="00886182">
              <w:rPr>
                <w:szCs w:val="21"/>
              </w:rPr>
              <w:t xml:space="preserve">Hua Rong, Wei </w:t>
            </w:r>
            <w:proofErr w:type="gramStart"/>
            <w:r w:rsidRPr="00886182">
              <w:rPr>
                <w:szCs w:val="21"/>
              </w:rPr>
              <w:t>Dong,Wenyan</w:t>
            </w:r>
            <w:proofErr w:type="gramEnd"/>
            <w:r w:rsidRPr="00886182">
              <w:rPr>
                <w:szCs w:val="21"/>
              </w:rPr>
              <w:t xml:space="preserve"> Yuan, Xiangming Zhou</w:t>
            </w:r>
          </w:p>
        </w:tc>
        <w:tc>
          <w:tcPr>
            <w:tcW w:w="3571" w:type="dxa"/>
            <w:tcBorders>
              <w:top w:val="single" w:sz="6" w:space="0" w:color="auto"/>
              <w:left w:val="single" w:sz="6" w:space="0" w:color="auto"/>
              <w:bottom w:val="single" w:sz="6" w:space="0" w:color="auto"/>
              <w:right w:val="single" w:sz="6" w:space="0" w:color="auto"/>
            </w:tcBorders>
            <w:vAlign w:val="center"/>
          </w:tcPr>
          <w:p w14:paraId="068B1A6D" w14:textId="77777777" w:rsidR="00C55B03" w:rsidRPr="00FD3FF3" w:rsidRDefault="00C55B03" w:rsidP="00484BE9">
            <w:pPr>
              <w:rPr>
                <w:b/>
                <w:bCs/>
                <w:szCs w:val="21"/>
              </w:rPr>
            </w:pPr>
            <w:r w:rsidRPr="00886182">
              <w:rPr>
                <w:rFonts w:eastAsia="仿宋"/>
                <w:szCs w:val="21"/>
              </w:rPr>
              <w:t>An i</w:t>
            </w:r>
            <w:r w:rsidRPr="00886182">
              <w:rPr>
                <w:rFonts w:eastAsia="仿宋" w:hint="eastAsia"/>
                <w:szCs w:val="21"/>
              </w:rPr>
              <w:t>m</w:t>
            </w:r>
            <w:r w:rsidRPr="00886182">
              <w:rPr>
                <w:rFonts w:eastAsia="仿宋"/>
                <w:szCs w:val="21"/>
              </w:rPr>
              <w:t>proved ring test to assess cracking resistance of concrete under restrained shrinkage</w:t>
            </w:r>
            <w:r>
              <w:rPr>
                <w:rFonts w:eastAsia="仿宋"/>
                <w:szCs w:val="21"/>
              </w:rPr>
              <w:t xml:space="preserve"> /</w:t>
            </w:r>
            <w:r>
              <w:t xml:space="preserve"> </w:t>
            </w:r>
            <w:r w:rsidRPr="00FD3FF3">
              <w:rPr>
                <w:rFonts w:eastAsia="仿宋"/>
                <w:i/>
                <w:iCs/>
                <w:szCs w:val="21"/>
              </w:rPr>
              <w:t>Theoretical and applied fracture mechanics</w:t>
            </w:r>
          </w:p>
        </w:tc>
        <w:tc>
          <w:tcPr>
            <w:tcW w:w="963" w:type="dxa"/>
            <w:tcBorders>
              <w:top w:val="single" w:sz="6" w:space="0" w:color="auto"/>
              <w:left w:val="single" w:sz="6" w:space="0" w:color="auto"/>
              <w:bottom w:val="single" w:sz="6" w:space="0" w:color="auto"/>
              <w:right w:val="single" w:sz="6" w:space="0" w:color="auto"/>
            </w:tcBorders>
            <w:vAlign w:val="center"/>
          </w:tcPr>
          <w:p w14:paraId="21817648" w14:textId="77777777" w:rsidR="00C55B03" w:rsidRPr="00886182" w:rsidRDefault="00C55B03" w:rsidP="00484BE9">
            <w:pPr>
              <w:rPr>
                <w:szCs w:val="21"/>
              </w:rPr>
            </w:pPr>
            <w:r w:rsidRPr="00FD3FF3">
              <w:rPr>
                <w:szCs w:val="21"/>
              </w:rPr>
              <w:t>2021,</w:t>
            </w:r>
            <w:r>
              <w:rPr>
                <w:szCs w:val="21"/>
              </w:rPr>
              <w:t xml:space="preserve"> </w:t>
            </w:r>
            <w:r w:rsidRPr="00FD3FF3">
              <w:rPr>
                <w:szCs w:val="21"/>
              </w:rPr>
              <w:t>113</w:t>
            </w:r>
            <w:r>
              <w:rPr>
                <w:rFonts w:hint="eastAsia"/>
                <w:szCs w:val="21"/>
              </w:rPr>
              <w:t>卷</w:t>
            </w:r>
            <w:r w:rsidRPr="00FD3FF3">
              <w:rPr>
                <w:szCs w:val="21"/>
              </w:rPr>
              <w:t>, 102976</w:t>
            </w:r>
            <w:r>
              <w:rPr>
                <w:rFonts w:hint="eastAsia"/>
                <w:szCs w:val="21"/>
              </w:rPr>
              <w:t>：</w:t>
            </w:r>
            <w:r>
              <w:rPr>
                <w:rFonts w:hint="eastAsia"/>
                <w:szCs w:val="21"/>
              </w:rPr>
              <w:t>1</w:t>
            </w:r>
            <w:r>
              <w:rPr>
                <w:szCs w:val="21"/>
              </w:rPr>
              <w:t>-10</w:t>
            </w:r>
          </w:p>
        </w:tc>
        <w:tc>
          <w:tcPr>
            <w:tcW w:w="993" w:type="dxa"/>
            <w:tcBorders>
              <w:top w:val="single" w:sz="6" w:space="0" w:color="auto"/>
              <w:left w:val="single" w:sz="6" w:space="0" w:color="auto"/>
              <w:bottom w:val="single" w:sz="6" w:space="0" w:color="auto"/>
              <w:right w:val="single" w:sz="6" w:space="0" w:color="auto"/>
            </w:tcBorders>
            <w:vAlign w:val="center"/>
          </w:tcPr>
          <w:p w14:paraId="7EA361D9" w14:textId="77777777" w:rsidR="00C55B03" w:rsidRPr="00886182" w:rsidRDefault="00C55B03" w:rsidP="00484BE9">
            <w:pPr>
              <w:rPr>
                <w:szCs w:val="21"/>
              </w:rPr>
            </w:pPr>
            <w:r>
              <w:rPr>
                <w:rFonts w:hint="eastAsia"/>
                <w:szCs w:val="21"/>
              </w:rPr>
              <w:t>2</w:t>
            </w:r>
            <w:r>
              <w:rPr>
                <w:szCs w:val="21"/>
              </w:rPr>
              <w:t>021-03</w:t>
            </w:r>
          </w:p>
        </w:tc>
        <w:tc>
          <w:tcPr>
            <w:tcW w:w="850" w:type="dxa"/>
            <w:tcBorders>
              <w:top w:val="single" w:sz="6" w:space="0" w:color="auto"/>
              <w:left w:val="single" w:sz="6" w:space="0" w:color="auto"/>
              <w:bottom w:val="single" w:sz="6" w:space="0" w:color="auto"/>
              <w:right w:val="single" w:sz="6" w:space="0" w:color="auto"/>
            </w:tcBorders>
            <w:vAlign w:val="center"/>
          </w:tcPr>
          <w:p w14:paraId="5CEDBCCA" w14:textId="77777777" w:rsidR="00C55B03" w:rsidRPr="00886182" w:rsidRDefault="00C55B03" w:rsidP="00484BE9">
            <w:pPr>
              <w:jc w:val="center"/>
              <w:rPr>
                <w:szCs w:val="21"/>
              </w:rPr>
            </w:pPr>
            <w:r>
              <w:rPr>
                <w:rFonts w:hint="eastAsia"/>
                <w:szCs w:val="21"/>
              </w:rPr>
              <w:t>0</w:t>
            </w:r>
          </w:p>
        </w:tc>
      </w:tr>
      <w:tr w:rsidR="00C55B03" w14:paraId="651DB7CA" w14:textId="77777777" w:rsidTr="00484BE9">
        <w:trPr>
          <w:trHeight w:hRule="exact" w:val="1274"/>
          <w:jc w:val="center"/>
        </w:trPr>
        <w:tc>
          <w:tcPr>
            <w:tcW w:w="1718" w:type="dxa"/>
            <w:tcBorders>
              <w:top w:val="single" w:sz="6" w:space="0" w:color="auto"/>
              <w:left w:val="single" w:sz="12" w:space="0" w:color="auto"/>
              <w:bottom w:val="single" w:sz="6" w:space="0" w:color="auto"/>
              <w:right w:val="single" w:sz="6" w:space="0" w:color="auto"/>
            </w:tcBorders>
            <w:vAlign w:val="center"/>
          </w:tcPr>
          <w:p w14:paraId="1F3B7678" w14:textId="77777777" w:rsidR="00C55B03" w:rsidRPr="00886182" w:rsidRDefault="00C55B03" w:rsidP="00484BE9">
            <w:pPr>
              <w:rPr>
                <w:szCs w:val="21"/>
              </w:rPr>
            </w:pPr>
            <w:r w:rsidRPr="00FD3FF3">
              <w:rPr>
                <w:szCs w:val="21"/>
              </w:rPr>
              <w:t>Hua Rong, Wei Dong, Xiaoyu Zhao, Xiangming Zhou</w:t>
            </w:r>
          </w:p>
        </w:tc>
        <w:tc>
          <w:tcPr>
            <w:tcW w:w="3571" w:type="dxa"/>
            <w:tcBorders>
              <w:top w:val="single" w:sz="6" w:space="0" w:color="auto"/>
              <w:left w:val="single" w:sz="6" w:space="0" w:color="auto"/>
              <w:bottom w:val="single" w:sz="6" w:space="0" w:color="auto"/>
              <w:right w:val="single" w:sz="6" w:space="0" w:color="auto"/>
            </w:tcBorders>
            <w:vAlign w:val="center"/>
          </w:tcPr>
          <w:p w14:paraId="473C8979" w14:textId="77777777" w:rsidR="00C55B03" w:rsidRPr="00886182" w:rsidRDefault="00C55B03" w:rsidP="00484BE9">
            <w:pPr>
              <w:rPr>
                <w:szCs w:val="21"/>
              </w:rPr>
            </w:pPr>
            <w:r w:rsidRPr="00886182">
              <w:rPr>
                <w:rFonts w:eastAsia="仿宋"/>
                <w:szCs w:val="21"/>
              </w:rPr>
              <w:t>Investigation on multi-cracks initiation and propagation of fiber reinforced concrete in restrained shrinkage ring tests</w:t>
            </w:r>
            <w:r>
              <w:rPr>
                <w:rFonts w:eastAsia="仿宋"/>
                <w:szCs w:val="21"/>
              </w:rPr>
              <w:t xml:space="preserve"> / </w:t>
            </w:r>
            <w:r w:rsidRPr="00FD3FF3">
              <w:rPr>
                <w:rFonts w:eastAsia="仿宋"/>
                <w:i/>
                <w:iCs/>
                <w:szCs w:val="21"/>
              </w:rPr>
              <w:t>Theoretical and applied fracture mechanics</w:t>
            </w:r>
          </w:p>
        </w:tc>
        <w:tc>
          <w:tcPr>
            <w:tcW w:w="963" w:type="dxa"/>
            <w:tcBorders>
              <w:top w:val="single" w:sz="6" w:space="0" w:color="auto"/>
              <w:left w:val="single" w:sz="6" w:space="0" w:color="auto"/>
              <w:bottom w:val="single" w:sz="6" w:space="0" w:color="auto"/>
              <w:right w:val="single" w:sz="6" w:space="0" w:color="auto"/>
            </w:tcBorders>
            <w:vAlign w:val="center"/>
          </w:tcPr>
          <w:p w14:paraId="7872C36A" w14:textId="77777777" w:rsidR="00C55B03" w:rsidRDefault="00C55B03" w:rsidP="00484BE9">
            <w:pPr>
              <w:rPr>
                <w:szCs w:val="21"/>
              </w:rPr>
            </w:pPr>
            <w:r>
              <w:rPr>
                <w:szCs w:val="21"/>
              </w:rPr>
              <w:t>2021</w:t>
            </w:r>
            <w:r>
              <w:rPr>
                <w:rFonts w:hint="eastAsia"/>
                <w:szCs w:val="21"/>
              </w:rPr>
              <w:t>,</w:t>
            </w:r>
            <w:r w:rsidRPr="00FD3FF3">
              <w:rPr>
                <w:szCs w:val="21"/>
              </w:rPr>
              <w:t> </w:t>
            </w:r>
          </w:p>
          <w:p w14:paraId="65BFBF41" w14:textId="77777777" w:rsidR="00C55B03" w:rsidRDefault="00C55B03" w:rsidP="00484BE9">
            <w:pPr>
              <w:rPr>
                <w:szCs w:val="21"/>
              </w:rPr>
            </w:pPr>
            <w:r w:rsidRPr="00FD3FF3">
              <w:rPr>
                <w:szCs w:val="21"/>
              </w:rPr>
              <w:t>111</w:t>
            </w:r>
            <w:r>
              <w:rPr>
                <w:rFonts w:hint="eastAsia"/>
                <w:szCs w:val="21"/>
              </w:rPr>
              <w:t>卷</w:t>
            </w:r>
            <w:r>
              <w:rPr>
                <w:rFonts w:hint="eastAsia"/>
                <w:szCs w:val="21"/>
              </w:rPr>
              <w:t>,</w:t>
            </w:r>
          </w:p>
          <w:p w14:paraId="0819034C" w14:textId="77777777" w:rsidR="00C55B03" w:rsidRPr="00886182" w:rsidRDefault="00C55B03" w:rsidP="00484BE9">
            <w:pPr>
              <w:rPr>
                <w:szCs w:val="21"/>
              </w:rPr>
            </w:pPr>
            <w:r w:rsidRPr="00FD3FF3">
              <w:rPr>
                <w:szCs w:val="21"/>
              </w:rPr>
              <w:t>102856</w:t>
            </w:r>
            <w:r>
              <w:rPr>
                <w:rFonts w:hint="eastAsia"/>
                <w:szCs w:val="21"/>
              </w:rPr>
              <w:t>号</w:t>
            </w:r>
            <w:r>
              <w:rPr>
                <w:rFonts w:hint="eastAsia"/>
                <w:szCs w:val="21"/>
              </w:rPr>
              <w:t>,</w:t>
            </w:r>
            <w:r w:rsidRPr="00FD3FF3">
              <w:rPr>
                <w:szCs w:val="21"/>
              </w:rPr>
              <w:t> </w:t>
            </w:r>
            <w:r>
              <w:rPr>
                <w:szCs w:val="21"/>
              </w:rPr>
              <w:t>1-14</w:t>
            </w:r>
          </w:p>
        </w:tc>
        <w:tc>
          <w:tcPr>
            <w:tcW w:w="993" w:type="dxa"/>
            <w:tcBorders>
              <w:top w:val="single" w:sz="6" w:space="0" w:color="auto"/>
              <w:left w:val="single" w:sz="6" w:space="0" w:color="auto"/>
              <w:bottom w:val="single" w:sz="6" w:space="0" w:color="auto"/>
              <w:right w:val="single" w:sz="6" w:space="0" w:color="auto"/>
            </w:tcBorders>
            <w:vAlign w:val="center"/>
          </w:tcPr>
          <w:p w14:paraId="42A0368D" w14:textId="77777777" w:rsidR="00C55B03" w:rsidRPr="00886182" w:rsidRDefault="00C55B03" w:rsidP="00484BE9">
            <w:pPr>
              <w:rPr>
                <w:szCs w:val="21"/>
              </w:rPr>
            </w:pPr>
            <w:r>
              <w:rPr>
                <w:rFonts w:hint="eastAsia"/>
                <w:szCs w:val="21"/>
              </w:rPr>
              <w:t>2</w:t>
            </w:r>
            <w:r>
              <w:rPr>
                <w:szCs w:val="21"/>
              </w:rPr>
              <w:t>021-02</w:t>
            </w:r>
          </w:p>
        </w:tc>
        <w:tc>
          <w:tcPr>
            <w:tcW w:w="850" w:type="dxa"/>
            <w:tcBorders>
              <w:top w:val="single" w:sz="6" w:space="0" w:color="auto"/>
              <w:left w:val="single" w:sz="6" w:space="0" w:color="auto"/>
              <w:bottom w:val="single" w:sz="6" w:space="0" w:color="auto"/>
              <w:right w:val="single" w:sz="6" w:space="0" w:color="auto"/>
            </w:tcBorders>
            <w:vAlign w:val="center"/>
          </w:tcPr>
          <w:p w14:paraId="1759A50E" w14:textId="77777777" w:rsidR="00C55B03" w:rsidRPr="00886182" w:rsidRDefault="00C55B03" w:rsidP="00484BE9">
            <w:pPr>
              <w:jc w:val="center"/>
              <w:rPr>
                <w:szCs w:val="21"/>
              </w:rPr>
            </w:pPr>
            <w:r>
              <w:rPr>
                <w:rFonts w:hint="eastAsia"/>
                <w:szCs w:val="21"/>
              </w:rPr>
              <w:t>2</w:t>
            </w:r>
          </w:p>
        </w:tc>
      </w:tr>
      <w:tr w:rsidR="00C55B03" w14:paraId="591D5C09" w14:textId="77777777" w:rsidTr="00484BE9">
        <w:trPr>
          <w:trHeight w:hRule="exact" w:val="1562"/>
          <w:jc w:val="center"/>
        </w:trPr>
        <w:tc>
          <w:tcPr>
            <w:tcW w:w="1718" w:type="dxa"/>
            <w:tcBorders>
              <w:top w:val="single" w:sz="6" w:space="0" w:color="auto"/>
              <w:left w:val="single" w:sz="12" w:space="0" w:color="auto"/>
              <w:bottom w:val="single" w:sz="6" w:space="0" w:color="auto"/>
              <w:right w:val="single" w:sz="6" w:space="0" w:color="auto"/>
            </w:tcBorders>
            <w:vAlign w:val="center"/>
          </w:tcPr>
          <w:p w14:paraId="4020B8F1" w14:textId="77777777" w:rsidR="00C55B03" w:rsidRDefault="00C55B03" w:rsidP="00484BE9">
            <w:pPr>
              <w:rPr>
                <w:szCs w:val="21"/>
              </w:rPr>
            </w:pPr>
            <w:r w:rsidRPr="00FD3FF3">
              <w:rPr>
                <w:szCs w:val="21"/>
              </w:rPr>
              <w:t xml:space="preserve">Hua Rong, </w:t>
            </w:r>
          </w:p>
          <w:p w14:paraId="4263D95B" w14:textId="77777777" w:rsidR="00C55B03" w:rsidRDefault="00C55B03" w:rsidP="00484BE9">
            <w:pPr>
              <w:rPr>
                <w:szCs w:val="21"/>
              </w:rPr>
            </w:pPr>
            <w:r w:rsidRPr="00FD3FF3">
              <w:rPr>
                <w:szCs w:val="21"/>
              </w:rPr>
              <w:t>Cong-Yan Zhang, Jian-Jun Zheng,</w:t>
            </w:r>
          </w:p>
          <w:p w14:paraId="0B964FCE" w14:textId="77777777" w:rsidR="00C55B03" w:rsidRDefault="00C55B03" w:rsidP="00484BE9">
            <w:pPr>
              <w:rPr>
                <w:szCs w:val="21"/>
              </w:rPr>
            </w:pPr>
            <w:r w:rsidRPr="00FD3FF3">
              <w:rPr>
                <w:szCs w:val="21"/>
              </w:rPr>
              <w:t xml:space="preserve">Jian Zhang, </w:t>
            </w:r>
          </w:p>
          <w:p w14:paraId="208039DA" w14:textId="77777777" w:rsidR="00C55B03" w:rsidRDefault="00C55B03" w:rsidP="00484BE9">
            <w:pPr>
              <w:rPr>
                <w:szCs w:val="21"/>
              </w:rPr>
            </w:pPr>
            <w:r w:rsidRPr="00FD3FF3">
              <w:rPr>
                <w:szCs w:val="21"/>
              </w:rPr>
              <w:t>Xin-Zhu Zhou,</w:t>
            </w:r>
          </w:p>
          <w:p w14:paraId="72381385" w14:textId="77777777" w:rsidR="00C55B03" w:rsidRPr="00886182" w:rsidRDefault="00C55B03" w:rsidP="00484BE9">
            <w:pPr>
              <w:rPr>
                <w:szCs w:val="21"/>
              </w:rPr>
            </w:pPr>
            <w:r w:rsidRPr="00FD3FF3">
              <w:rPr>
                <w:szCs w:val="21"/>
              </w:rPr>
              <w:t>Bin Zeng</w:t>
            </w:r>
          </w:p>
        </w:tc>
        <w:tc>
          <w:tcPr>
            <w:tcW w:w="3571" w:type="dxa"/>
            <w:tcBorders>
              <w:top w:val="single" w:sz="6" w:space="0" w:color="auto"/>
              <w:left w:val="single" w:sz="6" w:space="0" w:color="auto"/>
              <w:bottom w:val="single" w:sz="6" w:space="0" w:color="auto"/>
              <w:right w:val="single" w:sz="6" w:space="0" w:color="auto"/>
            </w:tcBorders>
            <w:vAlign w:val="center"/>
          </w:tcPr>
          <w:p w14:paraId="6C51BF6A" w14:textId="77777777" w:rsidR="00C55B03" w:rsidRPr="00886182" w:rsidRDefault="00C55B03" w:rsidP="00484BE9">
            <w:pPr>
              <w:rPr>
                <w:szCs w:val="21"/>
              </w:rPr>
            </w:pPr>
            <w:r w:rsidRPr="00886182">
              <w:rPr>
                <w:rFonts w:eastAsia="仿宋"/>
                <w:szCs w:val="21"/>
              </w:rPr>
              <w:t>A three-dimensional random walk algorithm for estimating the chloride diffusivity of concrete</w:t>
            </w:r>
            <w:r>
              <w:rPr>
                <w:rFonts w:eastAsia="仿宋"/>
                <w:szCs w:val="21"/>
              </w:rPr>
              <w:t xml:space="preserve"> / </w:t>
            </w:r>
            <w:r w:rsidRPr="00FD3FF3">
              <w:rPr>
                <w:rFonts w:eastAsia="仿宋"/>
                <w:i/>
                <w:iCs/>
                <w:szCs w:val="21"/>
              </w:rPr>
              <w:t>Materials</w:t>
            </w:r>
          </w:p>
        </w:tc>
        <w:tc>
          <w:tcPr>
            <w:tcW w:w="963" w:type="dxa"/>
            <w:tcBorders>
              <w:top w:val="single" w:sz="6" w:space="0" w:color="auto"/>
              <w:left w:val="single" w:sz="6" w:space="0" w:color="auto"/>
              <w:bottom w:val="single" w:sz="6" w:space="0" w:color="auto"/>
              <w:right w:val="single" w:sz="6" w:space="0" w:color="auto"/>
            </w:tcBorders>
            <w:vAlign w:val="center"/>
          </w:tcPr>
          <w:p w14:paraId="17292724" w14:textId="77777777" w:rsidR="00C55B03" w:rsidRDefault="00C55B03" w:rsidP="00484BE9">
            <w:pPr>
              <w:rPr>
                <w:szCs w:val="21"/>
              </w:rPr>
            </w:pPr>
            <w:r w:rsidRPr="00FD3FF3">
              <w:rPr>
                <w:rFonts w:hint="eastAsia"/>
                <w:szCs w:val="21"/>
              </w:rPr>
              <w:t>2020,</w:t>
            </w:r>
          </w:p>
          <w:p w14:paraId="20CF5DA2" w14:textId="77777777" w:rsidR="00C55B03" w:rsidRDefault="00C55B03" w:rsidP="00484BE9">
            <w:pPr>
              <w:rPr>
                <w:szCs w:val="21"/>
              </w:rPr>
            </w:pPr>
            <w:r w:rsidRPr="00FD3FF3">
              <w:rPr>
                <w:rFonts w:hint="eastAsia"/>
                <w:szCs w:val="21"/>
              </w:rPr>
              <w:t>13</w:t>
            </w:r>
            <w:r>
              <w:rPr>
                <w:rFonts w:hint="eastAsia"/>
                <w:szCs w:val="21"/>
              </w:rPr>
              <w:t>卷</w:t>
            </w:r>
            <w:r w:rsidRPr="00FD3FF3">
              <w:rPr>
                <w:rFonts w:hint="eastAsia"/>
                <w:szCs w:val="21"/>
              </w:rPr>
              <w:t>,</w:t>
            </w:r>
          </w:p>
          <w:p w14:paraId="4E47C340" w14:textId="77777777" w:rsidR="00C55B03" w:rsidRPr="00FD3FF3" w:rsidRDefault="00C55B03" w:rsidP="00484BE9">
            <w:pPr>
              <w:rPr>
                <w:szCs w:val="21"/>
              </w:rPr>
            </w:pPr>
            <w:r>
              <w:rPr>
                <w:szCs w:val="21"/>
              </w:rPr>
              <w:t>5</w:t>
            </w:r>
            <w:r w:rsidRPr="00FD3FF3">
              <w:rPr>
                <w:rFonts w:hint="eastAsia"/>
                <w:szCs w:val="21"/>
              </w:rPr>
              <w:t>700</w:t>
            </w:r>
            <w:r>
              <w:rPr>
                <w:rFonts w:hint="eastAsia"/>
                <w:szCs w:val="21"/>
              </w:rPr>
              <w:t>号</w:t>
            </w:r>
            <w:r w:rsidRPr="00FD3FF3">
              <w:rPr>
                <w:rFonts w:hint="eastAsia"/>
                <w:szCs w:val="21"/>
              </w:rPr>
              <w:t>, 1-19</w:t>
            </w:r>
            <w:r>
              <w:rPr>
                <w:rFonts w:hint="eastAsia"/>
                <w:szCs w:val="21"/>
              </w:rPr>
              <w:t>页</w:t>
            </w:r>
          </w:p>
        </w:tc>
        <w:tc>
          <w:tcPr>
            <w:tcW w:w="993" w:type="dxa"/>
            <w:tcBorders>
              <w:top w:val="single" w:sz="6" w:space="0" w:color="auto"/>
              <w:left w:val="single" w:sz="6" w:space="0" w:color="auto"/>
              <w:bottom w:val="single" w:sz="6" w:space="0" w:color="auto"/>
              <w:right w:val="single" w:sz="6" w:space="0" w:color="auto"/>
            </w:tcBorders>
            <w:vAlign w:val="center"/>
          </w:tcPr>
          <w:p w14:paraId="321A5F51" w14:textId="77777777" w:rsidR="00C55B03" w:rsidRPr="00886182" w:rsidRDefault="00C55B03" w:rsidP="00484BE9">
            <w:pPr>
              <w:rPr>
                <w:szCs w:val="21"/>
              </w:rPr>
            </w:pPr>
            <w:r>
              <w:rPr>
                <w:rFonts w:hint="eastAsia"/>
                <w:szCs w:val="21"/>
              </w:rPr>
              <w:t>2</w:t>
            </w:r>
            <w:r>
              <w:rPr>
                <w:szCs w:val="21"/>
              </w:rPr>
              <w:t>020-12</w:t>
            </w:r>
          </w:p>
        </w:tc>
        <w:tc>
          <w:tcPr>
            <w:tcW w:w="850" w:type="dxa"/>
            <w:tcBorders>
              <w:top w:val="single" w:sz="6" w:space="0" w:color="auto"/>
              <w:left w:val="single" w:sz="6" w:space="0" w:color="auto"/>
              <w:bottom w:val="single" w:sz="6" w:space="0" w:color="auto"/>
              <w:right w:val="single" w:sz="6" w:space="0" w:color="auto"/>
            </w:tcBorders>
            <w:vAlign w:val="center"/>
          </w:tcPr>
          <w:p w14:paraId="38C783F0" w14:textId="77777777" w:rsidR="00C55B03" w:rsidRPr="00886182" w:rsidRDefault="00C55B03" w:rsidP="00484BE9">
            <w:pPr>
              <w:jc w:val="center"/>
              <w:rPr>
                <w:szCs w:val="21"/>
              </w:rPr>
            </w:pPr>
            <w:r>
              <w:rPr>
                <w:rFonts w:hint="eastAsia"/>
                <w:szCs w:val="21"/>
              </w:rPr>
              <w:t>0</w:t>
            </w:r>
          </w:p>
        </w:tc>
      </w:tr>
      <w:tr w:rsidR="00C55B03" w14:paraId="7527CB48" w14:textId="77777777" w:rsidTr="00C55B03">
        <w:trPr>
          <w:trHeight w:hRule="exact" w:val="1282"/>
          <w:jc w:val="center"/>
        </w:trPr>
        <w:tc>
          <w:tcPr>
            <w:tcW w:w="1718" w:type="dxa"/>
            <w:tcBorders>
              <w:top w:val="single" w:sz="6" w:space="0" w:color="auto"/>
              <w:left w:val="single" w:sz="12" w:space="0" w:color="auto"/>
              <w:bottom w:val="single" w:sz="6" w:space="0" w:color="auto"/>
              <w:right w:val="single" w:sz="6" w:space="0" w:color="auto"/>
            </w:tcBorders>
            <w:vAlign w:val="center"/>
          </w:tcPr>
          <w:p w14:paraId="5660BAE8" w14:textId="77777777" w:rsidR="00C55B03" w:rsidRPr="00886182" w:rsidRDefault="00C55B03" w:rsidP="00484BE9">
            <w:pPr>
              <w:rPr>
                <w:szCs w:val="21"/>
              </w:rPr>
            </w:pPr>
            <w:r w:rsidRPr="00FD3FF3">
              <w:rPr>
                <w:szCs w:val="21"/>
              </w:rPr>
              <w:t>Wei Dong, Hua Rong, Qiao Wua, Jie Li</w:t>
            </w:r>
          </w:p>
        </w:tc>
        <w:tc>
          <w:tcPr>
            <w:tcW w:w="3571" w:type="dxa"/>
            <w:tcBorders>
              <w:top w:val="single" w:sz="6" w:space="0" w:color="auto"/>
              <w:left w:val="single" w:sz="6" w:space="0" w:color="auto"/>
              <w:bottom w:val="single" w:sz="6" w:space="0" w:color="auto"/>
              <w:right w:val="single" w:sz="6" w:space="0" w:color="auto"/>
            </w:tcBorders>
            <w:vAlign w:val="center"/>
          </w:tcPr>
          <w:p w14:paraId="57EF36DD" w14:textId="77777777" w:rsidR="00C55B03" w:rsidRPr="00886182" w:rsidRDefault="00C55B03" w:rsidP="00484BE9">
            <w:pPr>
              <w:rPr>
                <w:szCs w:val="21"/>
              </w:rPr>
            </w:pPr>
            <w:r w:rsidRPr="00886182">
              <w:rPr>
                <w:rFonts w:eastAsia="仿宋"/>
                <w:szCs w:val="21"/>
              </w:rPr>
              <w:t>Investigations on the FPZ evolution of concrete after sustained loading by means of the DIC technique</w:t>
            </w:r>
            <w:r>
              <w:rPr>
                <w:rFonts w:eastAsia="仿宋"/>
                <w:szCs w:val="21"/>
              </w:rPr>
              <w:t xml:space="preserve"> / </w:t>
            </w:r>
            <w:r w:rsidRPr="00FD3FF3">
              <w:rPr>
                <w:rFonts w:eastAsia="仿宋"/>
                <w:i/>
                <w:iCs/>
                <w:szCs w:val="21"/>
              </w:rPr>
              <w:t>Construction and Building Materials</w:t>
            </w:r>
          </w:p>
        </w:tc>
        <w:tc>
          <w:tcPr>
            <w:tcW w:w="963" w:type="dxa"/>
            <w:tcBorders>
              <w:top w:val="single" w:sz="6" w:space="0" w:color="auto"/>
              <w:left w:val="single" w:sz="6" w:space="0" w:color="auto"/>
              <w:bottom w:val="single" w:sz="6" w:space="0" w:color="auto"/>
              <w:right w:val="single" w:sz="6" w:space="0" w:color="auto"/>
            </w:tcBorders>
            <w:vAlign w:val="center"/>
          </w:tcPr>
          <w:p w14:paraId="0F189B4C" w14:textId="77777777" w:rsidR="00C55B03" w:rsidRDefault="00C55B03" w:rsidP="00484BE9">
            <w:pPr>
              <w:rPr>
                <w:szCs w:val="21"/>
              </w:rPr>
            </w:pPr>
            <w:r>
              <w:rPr>
                <w:szCs w:val="21"/>
              </w:rPr>
              <w:t>2018</w:t>
            </w:r>
            <w:r>
              <w:rPr>
                <w:rFonts w:hint="eastAsia"/>
                <w:szCs w:val="21"/>
              </w:rPr>
              <w:t>,</w:t>
            </w:r>
          </w:p>
          <w:p w14:paraId="3E0A7260" w14:textId="77777777" w:rsidR="00C55B03" w:rsidRPr="00886182" w:rsidRDefault="00C55B03" w:rsidP="00484BE9">
            <w:pPr>
              <w:rPr>
                <w:szCs w:val="21"/>
              </w:rPr>
            </w:pPr>
            <w:r w:rsidRPr="00FD3FF3">
              <w:rPr>
                <w:szCs w:val="21"/>
              </w:rPr>
              <w:t>188</w:t>
            </w:r>
            <w:r>
              <w:rPr>
                <w:rFonts w:hint="eastAsia"/>
                <w:szCs w:val="21"/>
              </w:rPr>
              <w:t>卷，</w:t>
            </w:r>
            <w:r w:rsidRPr="00FD3FF3">
              <w:rPr>
                <w:szCs w:val="21"/>
              </w:rPr>
              <w:t xml:space="preserve">  49–57</w:t>
            </w:r>
          </w:p>
        </w:tc>
        <w:tc>
          <w:tcPr>
            <w:tcW w:w="993" w:type="dxa"/>
            <w:tcBorders>
              <w:top w:val="single" w:sz="6" w:space="0" w:color="auto"/>
              <w:left w:val="single" w:sz="6" w:space="0" w:color="auto"/>
              <w:bottom w:val="single" w:sz="6" w:space="0" w:color="auto"/>
              <w:right w:val="single" w:sz="6" w:space="0" w:color="auto"/>
            </w:tcBorders>
            <w:vAlign w:val="center"/>
          </w:tcPr>
          <w:p w14:paraId="31D29675" w14:textId="77777777" w:rsidR="00C55B03" w:rsidRPr="00886182" w:rsidRDefault="00C55B03" w:rsidP="00484BE9">
            <w:pPr>
              <w:jc w:val="left"/>
              <w:rPr>
                <w:szCs w:val="21"/>
              </w:rPr>
            </w:pPr>
            <w:r>
              <w:rPr>
                <w:rFonts w:hint="eastAsia"/>
                <w:szCs w:val="21"/>
              </w:rPr>
              <w:t>2</w:t>
            </w:r>
            <w:r>
              <w:rPr>
                <w:szCs w:val="21"/>
              </w:rPr>
              <w:t>018-08</w:t>
            </w:r>
          </w:p>
        </w:tc>
        <w:tc>
          <w:tcPr>
            <w:tcW w:w="850" w:type="dxa"/>
            <w:tcBorders>
              <w:top w:val="single" w:sz="6" w:space="0" w:color="auto"/>
              <w:left w:val="single" w:sz="6" w:space="0" w:color="auto"/>
              <w:bottom w:val="single" w:sz="6" w:space="0" w:color="auto"/>
              <w:right w:val="single" w:sz="6" w:space="0" w:color="auto"/>
            </w:tcBorders>
            <w:vAlign w:val="center"/>
          </w:tcPr>
          <w:p w14:paraId="76E2C837" w14:textId="77777777" w:rsidR="00C55B03" w:rsidRPr="00886182" w:rsidRDefault="00C55B03" w:rsidP="00484BE9">
            <w:pPr>
              <w:jc w:val="center"/>
              <w:rPr>
                <w:szCs w:val="21"/>
              </w:rPr>
            </w:pPr>
            <w:r w:rsidRPr="00D320EF">
              <w:rPr>
                <w:rFonts w:hint="eastAsia"/>
                <w:color w:val="000000" w:themeColor="text1"/>
                <w:szCs w:val="21"/>
              </w:rPr>
              <w:t>13</w:t>
            </w:r>
          </w:p>
        </w:tc>
      </w:tr>
      <w:tr w:rsidR="00C55B03" w14:paraId="01A7D9A4" w14:textId="77777777" w:rsidTr="00C55B03">
        <w:trPr>
          <w:trHeight w:hRule="exact" w:val="1995"/>
          <w:jc w:val="center"/>
        </w:trPr>
        <w:tc>
          <w:tcPr>
            <w:tcW w:w="1718" w:type="dxa"/>
            <w:tcBorders>
              <w:top w:val="single" w:sz="6" w:space="0" w:color="auto"/>
              <w:left w:val="single" w:sz="12" w:space="0" w:color="auto"/>
              <w:bottom w:val="single" w:sz="6" w:space="0" w:color="auto"/>
              <w:right w:val="single" w:sz="6" w:space="0" w:color="auto"/>
            </w:tcBorders>
            <w:vAlign w:val="center"/>
          </w:tcPr>
          <w:p w14:paraId="12AE792D" w14:textId="77777777" w:rsidR="00C55B03" w:rsidRDefault="00C55B03" w:rsidP="00484BE9">
            <w:pPr>
              <w:rPr>
                <w:szCs w:val="21"/>
              </w:rPr>
            </w:pPr>
            <w:r w:rsidRPr="006A4BCC">
              <w:rPr>
                <w:szCs w:val="21"/>
              </w:rPr>
              <w:t>Sina Kazemi Esfeh, Hua Rong, Wei Dong,</w:t>
            </w:r>
          </w:p>
          <w:p w14:paraId="4A6B7C1A" w14:textId="77777777" w:rsidR="00C55B03" w:rsidRPr="00886182" w:rsidRDefault="00C55B03" w:rsidP="00484BE9">
            <w:pPr>
              <w:rPr>
                <w:szCs w:val="21"/>
              </w:rPr>
            </w:pPr>
            <w:r w:rsidRPr="006A4BCC">
              <w:rPr>
                <w:szCs w:val="21"/>
              </w:rPr>
              <w:t>Binsheng Zhang</w:t>
            </w:r>
          </w:p>
        </w:tc>
        <w:tc>
          <w:tcPr>
            <w:tcW w:w="3571" w:type="dxa"/>
            <w:tcBorders>
              <w:top w:val="single" w:sz="6" w:space="0" w:color="auto"/>
              <w:left w:val="single" w:sz="6" w:space="0" w:color="auto"/>
              <w:bottom w:val="single" w:sz="6" w:space="0" w:color="auto"/>
              <w:right w:val="single" w:sz="6" w:space="0" w:color="auto"/>
            </w:tcBorders>
            <w:vAlign w:val="center"/>
          </w:tcPr>
          <w:p w14:paraId="1884D999" w14:textId="77777777" w:rsidR="00C55B03" w:rsidRPr="00886182" w:rsidRDefault="00C55B03" w:rsidP="00484BE9">
            <w:pPr>
              <w:rPr>
                <w:szCs w:val="21"/>
              </w:rPr>
            </w:pPr>
            <w:r w:rsidRPr="00886182">
              <w:rPr>
                <w:rFonts w:eastAsia="仿宋"/>
                <w:bCs/>
                <w:szCs w:val="21"/>
              </w:rPr>
              <w:t>Experimental investigation on bond behaviours of deformed steel bars</w:t>
            </w:r>
            <w:r>
              <w:rPr>
                <w:rFonts w:eastAsia="仿宋"/>
                <w:bCs/>
                <w:szCs w:val="21"/>
              </w:rPr>
              <w:t xml:space="preserve"> </w:t>
            </w:r>
            <w:r w:rsidRPr="00FD3FF3">
              <w:rPr>
                <w:rFonts w:eastAsia="仿宋"/>
                <w:bCs/>
                <w:szCs w:val="21"/>
              </w:rPr>
              <w:t>embedded in early age concrete under biaxial lateral pressures at low</w:t>
            </w:r>
            <w:r>
              <w:rPr>
                <w:rFonts w:eastAsia="仿宋"/>
                <w:bCs/>
                <w:szCs w:val="21"/>
              </w:rPr>
              <w:t xml:space="preserve"> </w:t>
            </w:r>
            <w:r w:rsidRPr="00FD3FF3">
              <w:rPr>
                <w:rFonts w:eastAsia="仿宋"/>
                <w:bCs/>
                <w:szCs w:val="21"/>
              </w:rPr>
              <w:t>curing temperatures</w:t>
            </w:r>
            <w:r>
              <w:rPr>
                <w:rFonts w:eastAsia="仿宋"/>
                <w:bCs/>
                <w:szCs w:val="21"/>
              </w:rPr>
              <w:t xml:space="preserve"> / </w:t>
            </w:r>
            <w:r w:rsidRPr="00FD3FF3">
              <w:rPr>
                <w:rFonts w:eastAsia="仿宋"/>
                <w:bCs/>
                <w:i/>
                <w:iCs/>
                <w:szCs w:val="21"/>
              </w:rPr>
              <w:t>Construction and Building Materials</w:t>
            </w:r>
          </w:p>
        </w:tc>
        <w:tc>
          <w:tcPr>
            <w:tcW w:w="963" w:type="dxa"/>
            <w:tcBorders>
              <w:top w:val="single" w:sz="6" w:space="0" w:color="auto"/>
              <w:left w:val="single" w:sz="6" w:space="0" w:color="auto"/>
              <w:bottom w:val="single" w:sz="6" w:space="0" w:color="auto"/>
              <w:right w:val="single" w:sz="6" w:space="0" w:color="auto"/>
            </w:tcBorders>
            <w:vAlign w:val="center"/>
          </w:tcPr>
          <w:p w14:paraId="3B9C887E" w14:textId="77777777" w:rsidR="00C55B03" w:rsidRDefault="00C55B03" w:rsidP="00484BE9">
            <w:pPr>
              <w:rPr>
                <w:szCs w:val="21"/>
              </w:rPr>
            </w:pPr>
            <w:r>
              <w:rPr>
                <w:szCs w:val="21"/>
              </w:rPr>
              <w:t>2021</w:t>
            </w:r>
            <w:r>
              <w:rPr>
                <w:rFonts w:hint="eastAsia"/>
                <w:szCs w:val="21"/>
              </w:rPr>
              <w:t>,</w:t>
            </w:r>
          </w:p>
          <w:p w14:paraId="7F2D0F4E" w14:textId="77777777" w:rsidR="00C55B03" w:rsidRDefault="00C55B03" w:rsidP="00484BE9">
            <w:pPr>
              <w:rPr>
                <w:szCs w:val="21"/>
              </w:rPr>
            </w:pPr>
            <w:r w:rsidRPr="00FD3FF3">
              <w:rPr>
                <w:szCs w:val="21"/>
              </w:rPr>
              <w:t>303</w:t>
            </w:r>
            <w:r>
              <w:rPr>
                <w:rFonts w:hint="eastAsia"/>
                <w:szCs w:val="21"/>
              </w:rPr>
              <w:t>卷</w:t>
            </w:r>
            <w:r>
              <w:rPr>
                <w:rFonts w:hint="eastAsia"/>
                <w:szCs w:val="21"/>
              </w:rPr>
              <w:t>,</w:t>
            </w:r>
          </w:p>
          <w:p w14:paraId="7EB112C0" w14:textId="77777777" w:rsidR="00C55B03" w:rsidRPr="00886182" w:rsidRDefault="00C55B03" w:rsidP="00484BE9">
            <w:pPr>
              <w:rPr>
                <w:szCs w:val="21"/>
              </w:rPr>
            </w:pPr>
            <w:r w:rsidRPr="00FD3FF3">
              <w:rPr>
                <w:szCs w:val="21"/>
              </w:rPr>
              <w:t>124419</w:t>
            </w:r>
            <w:r>
              <w:rPr>
                <w:rFonts w:hint="eastAsia"/>
                <w:noProof/>
              </w:rPr>
              <w:t>号</w:t>
            </w:r>
            <w:r>
              <w:rPr>
                <w:rFonts w:hint="eastAsia"/>
                <w:noProof/>
              </w:rPr>
              <w:t>,</w:t>
            </w:r>
            <w:r>
              <w:rPr>
                <w:noProof/>
              </w:rPr>
              <w:t xml:space="preserve"> 1-11</w:t>
            </w:r>
          </w:p>
        </w:tc>
        <w:tc>
          <w:tcPr>
            <w:tcW w:w="993" w:type="dxa"/>
            <w:tcBorders>
              <w:top w:val="single" w:sz="6" w:space="0" w:color="auto"/>
              <w:left w:val="single" w:sz="6" w:space="0" w:color="auto"/>
              <w:bottom w:val="single" w:sz="6" w:space="0" w:color="auto"/>
              <w:right w:val="single" w:sz="6" w:space="0" w:color="auto"/>
            </w:tcBorders>
            <w:vAlign w:val="center"/>
          </w:tcPr>
          <w:p w14:paraId="6A2953D9" w14:textId="77777777" w:rsidR="00C55B03" w:rsidRPr="00886182" w:rsidRDefault="00C55B03" w:rsidP="00484BE9">
            <w:pPr>
              <w:jc w:val="left"/>
              <w:rPr>
                <w:szCs w:val="21"/>
              </w:rPr>
            </w:pPr>
            <w:r>
              <w:rPr>
                <w:rFonts w:hint="eastAsia"/>
                <w:szCs w:val="21"/>
              </w:rPr>
              <w:t>2</w:t>
            </w:r>
            <w:r>
              <w:rPr>
                <w:szCs w:val="21"/>
              </w:rPr>
              <w:t>021-08</w:t>
            </w:r>
          </w:p>
        </w:tc>
        <w:tc>
          <w:tcPr>
            <w:tcW w:w="850" w:type="dxa"/>
            <w:tcBorders>
              <w:top w:val="single" w:sz="6" w:space="0" w:color="auto"/>
              <w:left w:val="single" w:sz="6" w:space="0" w:color="auto"/>
              <w:bottom w:val="single" w:sz="6" w:space="0" w:color="auto"/>
              <w:right w:val="single" w:sz="6" w:space="0" w:color="auto"/>
            </w:tcBorders>
            <w:vAlign w:val="center"/>
          </w:tcPr>
          <w:p w14:paraId="4E828EA9" w14:textId="77777777" w:rsidR="00C55B03" w:rsidRPr="00886182" w:rsidRDefault="00C55B03" w:rsidP="00484BE9">
            <w:pPr>
              <w:jc w:val="center"/>
              <w:rPr>
                <w:szCs w:val="21"/>
              </w:rPr>
            </w:pPr>
            <w:r>
              <w:rPr>
                <w:rFonts w:hint="eastAsia"/>
                <w:szCs w:val="21"/>
              </w:rPr>
              <w:t>0</w:t>
            </w:r>
          </w:p>
        </w:tc>
      </w:tr>
      <w:tr w:rsidR="00C55B03" w14:paraId="3E17E5CB" w14:textId="77777777" w:rsidTr="00C55B03">
        <w:trPr>
          <w:trHeight w:hRule="exact" w:val="1417"/>
          <w:jc w:val="center"/>
        </w:trPr>
        <w:tc>
          <w:tcPr>
            <w:tcW w:w="1718" w:type="dxa"/>
            <w:tcBorders>
              <w:top w:val="single" w:sz="6" w:space="0" w:color="auto"/>
              <w:left w:val="single" w:sz="12" w:space="0" w:color="auto"/>
              <w:bottom w:val="single" w:sz="6" w:space="0" w:color="auto"/>
              <w:right w:val="single" w:sz="6" w:space="0" w:color="auto"/>
            </w:tcBorders>
            <w:vAlign w:val="center"/>
          </w:tcPr>
          <w:p w14:paraId="1F551FCD" w14:textId="77777777" w:rsidR="00C55B03" w:rsidRPr="00886182" w:rsidRDefault="00C55B03" w:rsidP="00484BE9">
            <w:pPr>
              <w:rPr>
                <w:szCs w:val="21"/>
              </w:rPr>
            </w:pPr>
            <w:r w:rsidRPr="008721D7">
              <w:rPr>
                <w:szCs w:val="21"/>
              </w:rPr>
              <w:t>Song Jin, Rong Hua, Lyu Xuetao</w:t>
            </w:r>
          </w:p>
        </w:tc>
        <w:tc>
          <w:tcPr>
            <w:tcW w:w="3571" w:type="dxa"/>
            <w:tcBorders>
              <w:top w:val="single" w:sz="6" w:space="0" w:color="auto"/>
              <w:left w:val="single" w:sz="6" w:space="0" w:color="auto"/>
              <w:bottom w:val="single" w:sz="6" w:space="0" w:color="auto"/>
              <w:right w:val="single" w:sz="6" w:space="0" w:color="auto"/>
            </w:tcBorders>
            <w:vAlign w:val="center"/>
          </w:tcPr>
          <w:p w14:paraId="1FB1D04C" w14:textId="77777777" w:rsidR="00C55B03" w:rsidRPr="00886182" w:rsidRDefault="00C55B03" w:rsidP="00484BE9">
            <w:pPr>
              <w:rPr>
                <w:szCs w:val="21"/>
              </w:rPr>
            </w:pPr>
            <w:r w:rsidRPr="008721D7">
              <w:rPr>
                <w:szCs w:val="21"/>
              </w:rPr>
              <w:t>Probabilistic seismic performance evaluation of nuclear containment structure subjected to far-fault ground motions</w:t>
            </w:r>
            <w:r>
              <w:rPr>
                <w:szCs w:val="21"/>
              </w:rPr>
              <w:t xml:space="preserve"> /</w:t>
            </w:r>
            <w:r w:rsidRPr="008721D7">
              <w:rPr>
                <w:i/>
                <w:iCs/>
                <w:szCs w:val="21"/>
              </w:rPr>
              <w:t xml:space="preserve"> Structures</w:t>
            </w:r>
          </w:p>
        </w:tc>
        <w:tc>
          <w:tcPr>
            <w:tcW w:w="963" w:type="dxa"/>
            <w:tcBorders>
              <w:top w:val="single" w:sz="6" w:space="0" w:color="auto"/>
              <w:left w:val="single" w:sz="6" w:space="0" w:color="auto"/>
              <w:bottom w:val="single" w:sz="6" w:space="0" w:color="auto"/>
              <w:right w:val="single" w:sz="6" w:space="0" w:color="auto"/>
            </w:tcBorders>
            <w:vAlign w:val="center"/>
          </w:tcPr>
          <w:p w14:paraId="0390A3E8" w14:textId="77777777" w:rsidR="00C55B03" w:rsidRDefault="00C55B03" w:rsidP="00484BE9">
            <w:pPr>
              <w:rPr>
                <w:szCs w:val="21"/>
              </w:rPr>
            </w:pPr>
            <w:r>
              <w:rPr>
                <w:rFonts w:hint="eastAsia"/>
                <w:szCs w:val="21"/>
              </w:rPr>
              <w:t>2</w:t>
            </w:r>
            <w:r>
              <w:rPr>
                <w:szCs w:val="21"/>
              </w:rPr>
              <w:t>021,</w:t>
            </w:r>
          </w:p>
          <w:p w14:paraId="5EEC9E29" w14:textId="77777777" w:rsidR="00C55B03" w:rsidRDefault="00C55B03" w:rsidP="00484BE9">
            <w:pPr>
              <w:rPr>
                <w:szCs w:val="21"/>
              </w:rPr>
            </w:pPr>
            <w:r>
              <w:rPr>
                <w:rFonts w:hint="eastAsia"/>
                <w:szCs w:val="21"/>
              </w:rPr>
              <w:t>3</w:t>
            </w:r>
            <w:r>
              <w:rPr>
                <w:szCs w:val="21"/>
              </w:rPr>
              <w:t>2</w:t>
            </w:r>
            <w:r>
              <w:rPr>
                <w:rFonts w:hint="eastAsia"/>
                <w:szCs w:val="21"/>
              </w:rPr>
              <w:t>卷</w:t>
            </w:r>
            <w:r>
              <w:rPr>
                <w:rFonts w:hint="eastAsia"/>
                <w:szCs w:val="21"/>
              </w:rPr>
              <w:t>,</w:t>
            </w:r>
          </w:p>
          <w:p w14:paraId="367C66CC" w14:textId="77777777" w:rsidR="00C55B03" w:rsidRPr="00886182" w:rsidRDefault="00C55B03" w:rsidP="00484BE9">
            <w:pPr>
              <w:rPr>
                <w:szCs w:val="21"/>
              </w:rPr>
            </w:pPr>
            <w:r w:rsidRPr="008721D7">
              <w:rPr>
                <w:szCs w:val="21"/>
              </w:rPr>
              <w:t>2232-2246</w:t>
            </w:r>
          </w:p>
        </w:tc>
        <w:tc>
          <w:tcPr>
            <w:tcW w:w="993" w:type="dxa"/>
            <w:tcBorders>
              <w:top w:val="single" w:sz="6" w:space="0" w:color="auto"/>
              <w:left w:val="single" w:sz="6" w:space="0" w:color="auto"/>
              <w:bottom w:val="single" w:sz="6" w:space="0" w:color="auto"/>
              <w:right w:val="single" w:sz="6" w:space="0" w:color="auto"/>
            </w:tcBorders>
            <w:vAlign w:val="center"/>
          </w:tcPr>
          <w:p w14:paraId="5D805E73" w14:textId="77777777" w:rsidR="00C55B03" w:rsidRPr="00886182" w:rsidRDefault="00C55B03" w:rsidP="00484BE9">
            <w:pPr>
              <w:jc w:val="left"/>
              <w:rPr>
                <w:szCs w:val="21"/>
              </w:rPr>
            </w:pPr>
            <w:r>
              <w:rPr>
                <w:rFonts w:hint="eastAsia"/>
                <w:szCs w:val="21"/>
              </w:rPr>
              <w:t>2</w:t>
            </w:r>
            <w:r>
              <w:rPr>
                <w:szCs w:val="21"/>
              </w:rPr>
              <w:t>021-08</w:t>
            </w:r>
          </w:p>
        </w:tc>
        <w:tc>
          <w:tcPr>
            <w:tcW w:w="850" w:type="dxa"/>
            <w:tcBorders>
              <w:top w:val="single" w:sz="6" w:space="0" w:color="auto"/>
              <w:left w:val="single" w:sz="6" w:space="0" w:color="auto"/>
              <w:bottom w:val="single" w:sz="6" w:space="0" w:color="auto"/>
              <w:right w:val="single" w:sz="6" w:space="0" w:color="auto"/>
            </w:tcBorders>
            <w:vAlign w:val="center"/>
          </w:tcPr>
          <w:p w14:paraId="20B4406A" w14:textId="77777777" w:rsidR="00C55B03" w:rsidRPr="00886182" w:rsidRDefault="00C55B03" w:rsidP="00484BE9">
            <w:pPr>
              <w:jc w:val="center"/>
              <w:rPr>
                <w:szCs w:val="21"/>
              </w:rPr>
            </w:pPr>
            <w:r>
              <w:rPr>
                <w:rFonts w:hint="eastAsia"/>
                <w:szCs w:val="21"/>
              </w:rPr>
              <w:t>0</w:t>
            </w:r>
          </w:p>
        </w:tc>
      </w:tr>
      <w:tr w:rsidR="00C55B03" w14:paraId="58B73CC6" w14:textId="77777777" w:rsidTr="00C55B03">
        <w:trPr>
          <w:trHeight w:hRule="exact" w:val="1587"/>
          <w:jc w:val="center"/>
        </w:trPr>
        <w:tc>
          <w:tcPr>
            <w:tcW w:w="1718" w:type="dxa"/>
            <w:tcBorders>
              <w:top w:val="single" w:sz="6" w:space="0" w:color="auto"/>
              <w:left w:val="single" w:sz="12" w:space="0" w:color="auto"/>
              <w:bottom w:val="single" w:sz="6" w:space="0" w:color="auto"/>
              <w:right w:val="single" w:sz="6" w:space="0" w:color="auto"/>
            </w:tcBorders>
            <w:vAlign w:val="center"/>
          </w:tcPr>
          <w:p w14:paraId="35D77AEF" w14:textId="77777777" w:rsidR="00C55B03" w:rsidRDefault="00C55B03" w:rsidP="00484BE9">
            <w:pPr>
              <w:rPr>
                <w:rFonts w:ascii="TimesNewRomanPSMT" w:hAnsi="TimesNewRomanPSMT" w:cs="TimesNewRomanPSMT"/>
                <w:kern w:val="0"/>
                <w:sz w:val="24"/>
                <w:szCs w:val="24"/>
              </w:rPr>
            </w:pPr>
            <w:r>
              <w:rPr>
                <w:rFonts w:ascii="TimesNewRomanPSMT" w:hAnsi="TimesNewRomanPSMT" w:cs="TimesNewRomanPSMT"/>
                <w:kern w:val="0"/>
                <w:sz w:val="24"/>
                <w:szCs w:val="24"/>
              </w:rPr>
              <w:lastRenderedPageBreak/>
              <w:t>Suduo Xue,</w:t>
            </w:r>
          </w:p>
          <w:p w14:paraId="2693E2AA" w14:textId="77777777" w:rsidR="00C55B03" w:rsidRDefault="00C55B03" w:rsidP="00484BE9">
            <w:pPr>
              <w:rPr>
                <w:rFonts w:ascii="TimesNewRomanPSMT" w:hAnsi="TimesNewRomanPSMT" w:cs="TimesNewRomanPSMT"/>
                <w:kern w:val="0"/>
                <w:sz w:val="24"/>
                <w:szCs w:val="24"/>
              </w:rPr>
            </w:pPr>
            <w:r>
              <w:rPr>
                <w:rFonts w:ascii="TimesNewRomanPSMT" w:hAnsi="TimesNewRomanPSMT" w:cs="TimesNewRomanPSMT"/>
                <w:kern w:val="0"/>
                <w:sz w:val="24"/>
                <w:szCs w:val="24"/>
              </w:rPr>
              <w:t>Yan Geng,</w:t>
            </w:r>
          </w:p>
          <w:p w14:paraId="126B644F" w14:textId="77777777" w:rsidR="00C55B03" w:rsidRDefault="00C55B03" w:rsidP="00484BE9">
            <w:pPr>
              <w:rPr>
                <w:rFonts w:ascii="TimesNewRomanPSMT" w:hAnsi="TimesNewRomanPSMT" w:cs="TimesNewRomanPSMT"/>
                <w:kern w:val="0"/>
                <w:sz w:val="24"/>
                <w:szCs w:val="24"/>
              </w:rPr>
            </w:pPr>
            <w:r>
              <w:rPr>
                <w:rFonts w:ascii="TimesNewRomanPSMT" w:hAnsi="TimesNewRomanPSMT" w:cs="TimesNewRomanPSMT"/>
                <w:kern w:val="0"/>
                <w:sz w:val="24"/>
                <w:szCs w:val="24"/>
              </w:rPr>
              <w:t>Xiongyan Li,</w:t>
            </w:r>
          </w:p>
          <w:p w14:paraId="3CF3E84A" w14:textId="77777777" w:rsidR="00C55B03" w:rsidRDefault="00C55B03" w:rsidP="00484BE9">
            <w:pPr>
              <w:rPr>
                <w:rFonts w:ascii="TimesNewRomanPSMT" w:hAnsi="TimesNewRomanPSMT" w:cs="TimesNewRomanPSMT"/>
                <w:kern w:val="0"/>
                <w:sz w:val="24"/>
                <w:szCs w:val="24"/>
              </w:rPr>
            </w:pPr>
            <w:r>
              <w:rPr>
                <w:rFonts w:ascii="TimesNewRomanPSMT" w:hAnsi="TimesNewRomanPSMT" w:cs="TimesNewRomanPSMT"/>
                <w:kern w:val="0"/>
                <w:sz w:val="24"/>
                <w:szCs w:val="24"/>
              </w:rPr>
              <w:t>Jinguang Li,</w:t>
            </w:r>
          </w:p>
          <w:p w14:paraId="7423448F" w14:textId="77777777" w:rsidR="00C55B03" w:rsidRPr="008721D7" w:rsidRDefault="00C55B03" w:rsidP="00484BE9">
            <w:pPr>
              <w:rPr>
                <w:szCs w:val="21"/>
              </w:rPr>
            </w:pPr>
            <w:r>
              <w:rPr>
                <w:rFonts w:ascii="TimesNewRomanPSMT" w:hAnsi="TimesNewRomanPSMT" w:cs="TimesNewRomanPSMT"/>
                <w:kern w:val="0"/>
                <w:sz w:val="24"/>
                <w:szCs w:val="24"/>
              </w:rPr>
              <w:t>Yanjie Song</w:t>
            </w:r>
          </w:p>
        </w:tc>
        <w:tc>
          <w:tcPr>
            <w:tcW w:w="3571" w:type="dxa"/>
            <w:tcBorders>
              <w:top w:val="single" w:sz="6" w:space="0" w:color="auto"/>
              <w:left w:val="single" w:sz="6" w:space="0" w:color="auto"/>
              <w:bottom w:val="single" w:sz="6" w:space="0" w:color="auto"/>
              <w:right w:val="single" w:sz="6" w:space="0" w:color="auto"/>
            </w:tcBorders>
            <w:vAlign w:val="center"/>
          </w:tcPr>
          <w:p w14:paraId="080A0E73" w14:textId="77777777" w:rsidR="00C55B03" w:rsidRPr="00CE31F0" w:rsidRDefault="00C55B03" w:rsidP="00484BE9">
            <w:pPr>
              <w:rPr>
                <w:szCs w:val="21"/>
              </w:rPr>
            </w:pPr>
            <w:r w:rsidRPr="00CE31F0">
              <w:rPr>
                <w:szCs w:val="21"/>
              </w:rPr>
              <w:t>Stress Development and Crack Monitoring of Massive Concrete Walls</w:t>
            </w:r>
          </w:p>
          <w:p w14:paraId="04D905DB" w14:textId="77777777" w:rsidR="00C55B03" w:rsidRPr="008721D7" w:rsidRDefault="00C55B03" w:rsidP="00484BE9">
            <w:pPr>
              <w:rPr>
                <w:szCs w:val="21"/>
              </w:rPr>
            </w:pPr>
            <w:r w:rsidRPr="00CE31F0">
              <w:rPr>
                <w:szCs w:val="21"/>
              </w:rPr>
              <w:t>with Embedded Air-cooling Pipes</w:t>
            </w:r>
            <w:r>
              <w:rPr>
                <w:szCs w:val="21"/>
              </w:rPr>
              <w:t xml:space="preserve"> / </w:t>
            </w:r>
            <w:r w:rsidRPr="00CE31F0">
              <w:rPr>
                <w:i/>
                <w:iCs/>
                <w:szCs w:val="21"/>
              </w:rPr>
              <w:t>J</w:t>
            </w:r>
            <w:r w:rsidRPr="00CE31F0">
              <w:rPr>
                <w:rFonts w:hint="eastAsia"/>
                <w:i/>
                <w:iCs/>
                <w:szCs w:val="21"/>
              </w:rPr>
              <w:t>ournal</w:t>
            </w:r>
            <w:r w:rsidRPr="00CE31F0">
              <w:rPr>
                <w:i/>
                <w:iCs/>
                <w:szCs w:val="21"/>
              </w:rPr>
              <w:t xml:space="preserve"> of Advanced Concrete Technology</w:t>
            </w:r>
          </w:p>
        </w:tc>
        <w:tc>
          <w:tcPr>
            <w:tcW w:w="963" w:type="dxa"/>
            <w:tcBorders>
              <w:top w:val="single" w:sz="6" w:space="0" w:color="auto"/>
              <w:left w:val="single" w:sz="6" w:space="0" w:color="auto"/>
              <w:bottom w:val="single" w:sz="6" w:space="0" w:color="auto"/>
              <w:right w:val="single" w:sz="6" w:space="0" w:color="auto"/>
            </w:tcBorders>
            <w:vAlign w:val="center"/>
          </w:tcPr>
          <w:p w14:paraId="14C25F41" w14:textId="77777777" w:rsidR="00C55B03" w:rsidRDefault="00C55B03" w:rsidP="00484BE9">
            <w:pPr>
              <w:rPr>
                <w:szCs w:val="21"/>
              </w:rPr>
            </w:pPr>
            <w:r>
              <w:rPr>
                <w:rFonts w:hint="eastAsia"/>
                <w:szCs w:val="21"/>
              </w:rPr>
              <w:t>2</w:t>
            </w:r>
            <w:r>
              <w:rPr>
                <w:szCs w:val="21"/>
              </w:rPr>
              <w:t>021,</w:t>
            </w:r>
          </w:p>
          <w:p w14:paraId="7FCCF908" w14:textId="77777777" w:rsidR="00C55B03" w:rsidRDefault="00C55B03" w:rsidP="00484BE9">
            <w:pPr>
              <w:rPr>
                <w:szCs w:val="21"/>
              </w:rPr>
            </w:pPr>
            <w:r>
              <w:rPr>
                <w:rFonts w:hint="eastAsia"/>
                <w:szCs w:val="21"/>
              </w:rPr>
              <w:t>1</w:t>
            </w:r>
            <w:r>
              <w:rPr>
                <w:szCs w:val="21"/>
              </w:rPr>
              <w:t>9</w:t>
            </w:r>
            <w:r>
              <w:rPr>
                <w:rFonts w:hint="eastAsia"/>
                <w:szCs w:val="21"/>
              </w:rPr>
              <w:t>卷</w:t>
            </w:r>
            <w:r>
              <w:rPr>
                <w:rFonts w:hint="eastAsia"/>
                <w:szCs w:val="21"/>
              </w:rPr>
              <w:t>,</w:t>
            </w:r>
          </w:p>
          <w:p w14:paraId="757A9F7D" w14:textId="77777777" w:rsidR="00C55B03" w:rsidRDefault="00C55B03" w:rsidP="00484BE9">
            <w:pPr>
              <w:rPr>
                <w:szCs w:val="21"/>
              </w:rPr>
            </w:pPr>
            <w:r>
              <w:rPr>
                <w:rFonts w:hint="eastAsia"/>
                <w:szCs w:val="21"/>
              </w:rPr>
              <w:t>9</w:t>
            </w:r>
            <w:r>
              <w:rPr>
                <w:szCs w:val="21"/>
              </w:rPr>
              <w:t>99-1015</w:t>
            </w:r>
          </w:p>
        </w:tc>
        <w:tc>
          <w:tcPr>
            <w:tcW w:w="993" w:type="dxa"/>
            <w:tcBorders>
              <w:top w:val="single" w:sz="6" w:space="0" w:color="auto"/>
              <w:left w:val="single" w:sz="6" w:space="0" w:color="auto"/>
              <w:bottom w:val="single" w:sz="6" w:space="0" w:color="auto"/>
              <w:right w:val="single" w:sz="6" w:space="0" w:color="auto"/>
            </w:tcBorders>
            <w:vAlign w:val="center"/>
          </w:tcPr>
          <w:p w14:paraId="7C457AB6" w14:textId="77777777" w:rsidR="00C55B03" w:rsidRDefault="00C55B03" w:rsidP="00484BE9">
            <w:pPr>
              <w:jc w:val="left"/>
              <w:rPr>
                <w:szCs w:val="21"/>
              </w:rPr>
            </w:pPr>
            <w:r>
              <w:rPr>
                <w:rFonts w:hint="eastAsia"/>
                <w:szCs w:val="21"/>
              </w:rPr>
              <w:t>2</w:t>
            </w:r>
            <w:r>
              <w:rPr>
                <w:szCs w:val="21"/>
              </w:rPr>
              <w:t>021-09</w:t>
            </w:r>
          </w:p>
        </w:tc>
        <w:tc>
          <w:tcPr>
            <w:tcW w:w="850" w:type="dxa"/>
            <w:tcBorders>
              <w:top w:val="single" w:sz="6" w:space="0" w:color="auto"/>
              <w:left w:val="single" w:sz="6" w:space="0" w:color="auto"/>
              <w:bottom w:val="single" w:sz="6" w:space="0" w:color="auto"/>
              <w:right w:val="single" w:sz="6" w:space="0" w:color="auto"/>
            </w:tcBorders>
            <w:vAlign w:val="center"/>
          </w:tcPr>
          <w:p w14:paraId="1081A583" w14:textId="77777777" w:rsidR="00C55B03" w:rsidRPr="00886182" w:rsidRDefault="00C55B03" w:rsidP="00484BE9">
            <w:pPr>
              <w:jc w:val="center"/>
              <w:rPr>
                <w:szCs w:val="21"/>
              </w:rPr>
            </w:pPr>
            <w:r>
              <w:rPr>
                <w:rFonts w:hint="eastAsia"/>
                <w:szCs w:val="21"/>
              </w:rPr>
              <w:t>0</w:t>
            </w:r>
          </w:p>
        </w:tc>
      </w:tr>
      <w:tr w:rsidR="00C55B03" w14:paraId="56E591D6" w14:textId="77777777" w:rsidTr="00484BE9">
        <w:trPr>
          <w:trHeight w:hRule="exact" w:val="1127"/>
          <w:jc w:val="center"/>
        </w:trPr>
        <w:tc>
          <w:tcPr>
            <w:tcW w:w="1718" w:type="dxa"/>
            <w:tcBorders>
              <w:top w:val="single" w:sz="6" w:space="0" w:color="auto"/>
              <w:left w:val="single" w:sz="12" w:space="0" w:color="auto"/>
              <w:bottom w:val="single" w:sz="6" w:space="0" w:color="auto"/>
              <w:right w:val="single" w:sz="6" w:space="0" w:color="auto"/>
            </w:tcBorders>
            <w:vAlign w:val="center"/>
          </w:tcPr>
          <w:p w14:paraId="08A35BE3" w14:textId="77777777" w:rsidR="00C55B03" w:rsidRPr="008721D7" w:rsidRDefault="00C55B03" w:rsidP="00484BE9">
            <w:pPr>
              <w:rPr>
                <w:szCs w:val="21"/>
              </w:rPr>
            </w:pPr>
            <w:r w:rsidRPr="008721D7">
              <w:rPr>
                <w:rFonts w:hint="eastAsia"/>
                <w:szCs w:val="21"/>
              </w:rPr>
              <w:t>荣华，王玉珏，赵馨怡，佘吉</w:t>
            </w:r>
          </w:p>
        </w:tc>
        <w:tc>
          <w:tcPr>
            <w:tcW w:w="3571" w:type="dxa"/>
            <w:tcBorders>
              <w:top w:val="single" w:sz="6" w:space="0" w:color="auto"/>
              <w:left w:val="single" w:sz="6" w:space="0" w:color="auto"/>
              <w:bottom w:val="single" w:sz="6" w:space="0" w:color="auto"/>
              <w:right w:val="single" w:sz="6" w:space="0" w:color="auto"/>
            </w:tcBorders>
            <w:vAlign w:val="center"/>
          </w:tcPr>
          <w:p w14:paraId="7E08D2C7" w14:textId="77777777" w:rsidR="00C55B03" w:rsidRPr="008721D7" w:rsidRDefault="00C55B03" w:rsidP="00484BE9">
            <w:pPr>
              <w:rPr>
                <w:szCs w:val="21"/>
              </w:rPr>
            </w:pPr>
            <w:r w:rsidRPr="008721D7">
              <w:rPr>
                <w:rFonts w:hint="eastAsia"/>
                <w:szCs w:val="21"/>
              </w:rPr>
              <w:t>不同粗糙度岩石</w:t>
            </w:r>
            <w:r w:rsidRPr="008721D7">
              <w:rPr>
                <w:rFonts w:hint="eastAsia"/>
                <w:szCs w:val="21"/>
              </w:rPr>
              <w:t>-</w:t>
            </w:r>
            <w:r w:rsidRPr="008721D7">
              <w:rPr>
                <w:rFonts w:hint="eastAsia"/>
                <w:szCs w:val="21"/>
              </w:rPr>
              <w:t>混凝土界面断裂特性研究</w:t>
            </w:r>
            <w:r>
              <w:rPr>
                <w:rFonts w:hint="eastAsia"/>
                <w:szCs w:val="21"/>
              </w:rPr>
              <w:t>/</w:t>
            </w:r>
            <w:r>
              <w:rPr>
                <w:rFonts w:hint="eastAsia"/>
                <w:szCs w:val="21"/>
              </w:rPr>
              <w:t>《工程力学》</w:t>
            </w:r>
          </w:p>
        </w:tc>
        <w:tc>
          <w:tcPr>
            <w:tcW w:w="963" w:type="dxa"/>
            <w:tcBorders>
              <w:top w:val="single" w:sz="6" w:space="0" w:color="auto"/>
              <w:left w:val="single" w:sz="6" w:space="0" w:color="auto"/>
              <w:bottom w:val="single" w:sz="6" w:space="0" w:color="auto"/>
              <w:right w:val="single" w:sz="6" w:space="0" w:color="auto"/>
            </w:tcBorders>
            <w:vAlign w:val="center"/>
          </w:tcPr>
          <w:p w14:paraId="338B08CA" w14:textId="77777777" w:rsidR="00C55B03" w:rsidRDefault="00C55B03" w:rsidP="00484BE9">
            <w:pPr>
              <w:rPr>
                <w:szCs w:val="21"/>
              </w:rPr>
            </w:pPr>
            <w:r>
              <w:rPr>
                <w:rFonts w:hint="eastAsia"/>
                <w:szCs w:val="21"/>
              </w:rPr>
              <w:t>2</w:t>
            </w:r>
            <w:r>
              <w:rPr>
                <w:szCs w:val="21"/>
              </w:rPr>
              <w:t>019,</w:t>
            </w:r>
          </w:p>
          <w:p w14:paraId="77DD07D1" w14:textId="77777777" w:rsidR="00C55B03" w:rsidRDefault="00C55B03" w:rsidP="00484BE9">
            <w:pPr>
              <w:rPr>
                <w:szCs w:val="21"/>
              </w:rPr>
            </w:pPr>
            <w:r>
              <w:rPr>
                <w:rFonts w:hint="eastAsia"/>
                <w:szCs w:val="21"/>
              </w:rPr>
              <w:t>3</w:t>
            </w:r>
            <w:r>
              <w:rPr>
                <w:szCs w:val="21"/>
              </w:rPr>
              <w:t>6</w:t>
            </w:r>
            <w:r>
              <w:rPr>
                <w:rFonts w:hint="eastAsia"/>
                <w:szCs w:val="21"/>
              </w:rPr>
              <w:t>卷</w:t>
            </w:r>
            <w:r>
              <w:rPr>
                <w:rFonts w:hint="eastAsia"/>
                <w:szCs w:val="21"/>
              </w:rPr>
              <w:t>,</w:t>
            </w:r>
          </w:p>
          <w:p w14:paraId="7581E657" w14:textId="77777777" w:rsidR="00C55B03" w:rsidRDefault="00C55B03" w:rsidP="00484BE9">
            <w:pPr>
              <w:rPr>
                <w:szCs w:val="21"/>
              </w:rPr>
            </w:pPr>
            <w:r>
              <w:rPr>
                <w:rFonts w:hint="eastAsia"/>
                <w:szCs w:val="21"/>
              </w:rPr>
              <w:t>9</w:t>
            </w:r>
            <w:r>
              <w:rPr>
                <w:szCs w:val="21"/>
              </w:rPr>
              <w:t>6-163</w:t>
            </w:r>
          </w:p>
        </w:tc>
        <w:tc>
          <w:tcPr>
            <w:tcW w:w="993" w:type="dxa"/>
            <w:tcBorders>
              <w:top w:val="single" w:sz="6" w:space="0" w:color="auto"/>
              <w:left w:val="single" w:sz="6" w:space="0" w:color="auto"/>
              <w:bottom w:val="single" w:sz="6" w:space="0" w:color="auto"/>
              <w:right w:val="single" w:sz="6" w:space="0" w:color="auto"/>
            </w:tcBorders>
            <w:vAlign w:val="center"/>
          </w:tcPr>
          <w:p w14:paraId="136E9CE8" w14:textId="77777777" w:rsidR="00C55B03" w:rsidRDefault="00C55B03" w:rsidP="00484BE9">
            <w:pPr>
              <w:jc w:val="left"/>
              <w:rPr>
                <w:szCs w:val="21"/>
              </w:rPr>
            </w:pPr>
            <w:r>
              <w:rPr>
                <w:rFonts w:hint="eastAsia"/>
                <w:szCs w:val="21"/>
              </w:rPr>
              <w:t>2</w:t>
            </w:r>
            <w:r>
              <w:rPr>
                <w:szCs w:val="21"/>
              </w:rPr>
              <w:t>019-10</w:t>
            </w:r>
          </w:p>
        </w:tc>
        <w:tc>
          <w:tcPr>
            <w:tcW w:w="850" w:type="dxa"/>
            <w:tcBorders>
              <w:top w:val="single" w:sz="6" w:space="0" w:color="auto"/>
              <w:left w:val="single" w:sz="6" w:space="0" w:color="auto"/>
              <w:bottom w:val="single" w:sz="6" w:space="0" w:color="auto"/>
              <w:right w:val="single" w:sz="6" w:space="0" w:color="auto"/>
            </w:tcBorders>
            <w:vAlign w:val="center"/>
          </w:tcPr>
          <w:p w14:paraId="15862928" w14:textId="77777777" w:rsidR="00C55B03" w:rsidRPr="00886182" w:rsidRDefault="00C55B03" w:rsidP="00484BE9">
            <w:pPr>
              <w:jc w:val="center"/>
              <w:rPr>
                <w:szCs w:val="21"/>
              </w:rPr>
            </w:pPr>
            <w:r>
              <w:rPr>
                <w:szCs w:val="21"/>
              </w:rPr>
              <w:t>6</w:t>
            </w:r>
          </w:p>
        </w:tc>
      </w:tr>
      <w:tr w:rsidR="00C55B03" w14:paraId="78807CA1" w14:textId="77777777" w:rsidTr="00484BE9">
        <w:trPr>
          <w:trHeight w:hRule="exact" w:val="1127"/>
          <w:jc w:val="center"/>
        </w:trPr>
        <w:tc>
          <w:tcPr>
            <w:tcW w:w="1718" w:type="dxa"/>
            <w:tcBorders>
              <w:top w:val="single" w:sz="6" w:space="0" w:color="auto"/>
              <w:left w:val="single" w:sz="12" w:space="0" w:color="auto"/>
              <w:bottom w:val="single" w:sz="6" w:space="0" w:color="auto"/>
              <w:right w:val="single" w:sz="6" w:space="0" w:color="auto"/>
            </w:tcBorders>
            <w:vAlign w:val="center"/>
          </w:tcPr>
          <w:p w14:paraId="4018A252" w14:textId="77777777" w:rsidR="00C55B03" w:rsidRPr="008721D7" w:rsidRDefault="00C55B03" w:rsidP="00484BE9">
            <w:pPr>
              <w:rPr>
                <w:szCs w:val="21"/>
              </w:rPr>
            </w:pPr>
            <w:r w:rsidRPr="00CE31F0">
              <w:rPr>
                <w:rFonts w:hint="eastAsia"/>
                <w:szCs w:val="21"/>
              </w:rPr>
              <w:t>荣华</w:t>
            </w:r>
            <w:r w:rsidRPr="00CE31F0">
              <w:rPr>
                <w:rFonts w:hint="eastAsia"/>
                <w:szCs w:val="21"/>
              </w:rPr>
              <w:t xml:space="preserve">. </w:t>
            </w:r>
            <w:proofErr w:type="gramStart"/>
            <w:r w:rsidRPr="00CE31F0">
              <w:rPr>
                <w:rFonts w:hint="eastAsia"/>
                <w:szCs w:val="21"/>
              </w:rPr>
              <w:t>赵晨</w:t>
            </w:r>
            <w:proofErr w:type="gramEnd"/>
          </w:p>
        </w:tc>
        <w:tc>
          <w:tcPr>
            <w:tcW w:w="3571" w:type="dxa"/>
            <w:tcBorders>
              <w:top w:val="single" w:sz="6" w:space="0" w:color="auto"/>
              <w:left w:val="single" w:sz="6" w:space="0" w:color="auto"/>
              <w:bottom w:val="single" w:sz="6" w:space="0" w:color="auto"/>
              <w:right w:val="single" w:sz="6" w:space="0" w:color="auto"/>
            </w:tcBorders>
            <w:vAlign w:val="center"/>
          </w:tcPr>
          <w:p w14:paraId="0C180CFE" w14:textId="77777777" w:rsidR="00C55B03" w:rsidRPr="008721D7" w:rsidRDefault="00C55B03" w:rsidP="00484BE9">
            <w:pPr>
              <w:rPr>
                <w:szCs w:val="21"/>
              </w:rPr>
            </w:pPr>
            <w:r w:rsidRPr="00CE31F0">
              <w:rPr>
                <w:rFonts w:hint="eastAsia"/>
                <w:szCs w:val="21"/>
              </w:rPr>
              <w:t>核电厂混凝土安全壳结构模型试验设计方法研究</w:t>
            </w:r>
            <w:r>
              <w:rPr>
                <w:rFonts w:hint="eastAsia"/>
                <w:szCs w:val="21"/>
              </w:rPr>
              <w:t>/</w:t>
            </w:r>
            <w:r>
              <w:rPr>
                <w:rFonts w:hint="eastAsia"/>
                <w:szCs w:val="21"/>
              </w:rPr>
              <w:t>《</w:t>
            </w:r>
            <w:r w:rsidRPr="00CE31F0">
              <w:rPr>
                <w:rFonts w:hint="eastAsia"/>
                <w:szCs w:val="21"/>
              </w:rPr>
              <w:t>工业建筑</w:t>
            </w:r>
            <w:r>
              <w:rPr>
                <w:rFonts w:hint="eastAsia"/>
                <w:szCs w:val="21"/>
              </w:rPr>
              <w:t>》</w:t>
            </w:r>
          </w:p>
        </w:tc>
        <w:tc>
          <w:tcPr>
            <w:tcW w:w="963" w:type="dxa"/>
            <w:tcBorders>
              <w:top w:val="single" w:sz="6" w:space="0" w:color="auto"/>
              <w:left w:val="single" w:sz="6" w:space="0" w:color="auto"/>
              <w:bottom w:val="single" w:sz="6" w:space="0" w:color="auto"/>
              <w:right w:val="single" w:sz="6" w:space="0" w:color="auto"/>
            </w:tcBorders>
            <w:vAlign w:val="center"/>
          </w:tcPr>
          <w:p w14:paraId="11B720A7" w14:textId="77777777" w:rsidR="00C55B03" w:rsidRDefault="00C55B03" w:rsidP="00484BE9">
            <w:pPr>
              <w:rPr>
                <w:szCs w:val="21"/>
              </w:rPr>
            </w:pPr>
            <w:r w:rsidRPr="00CE31F0">
              <w:rPr>
                <w:rFonts w:hint="eastAsia"/>
                <w:szCs w:val="21"/>
              </w:rPr>
              <w:t>2019</w:t>
            </w:r>
            <w:r>
              <w:rPr>
                <w:szCs w:val="21"/>
              </w:rPr>
              <w:t>,</w:t>
            </w:r>
          </w:p>
          <w:p w14:paraId="396C58DF" w14:textId="77777777" w:rsidR="00C55B03" w:rsidRDefault="00C55B03" w:rsidP="00484BE9">
            <w:pPr>
              <w:rPr>
                <w:szCs w:val="21"/>
              </w:rPr>
            </w:pPr>
            <w:r w:rsidRPr="00CE31F0">
              <w:rPr>
                <w:rFonts w:hint="eastAsia"/>
                <w:szCs w:val="21"/>
              </w:rPr>
              <w:t>49</w:t>
            </w:r>
            <w:r w:rsidRPr="00CE31F0">
              <w:rPr>
                <w:rFonts w:hint="eastAsia"/>
                <w:szCs w:val="21"/>
              </w:rPr>
              <w:t>卷</w:t>
            </w:r>
            <w:r>
              <w:rPr>
                <w:rFonts w:hint="eastAsia"/>
                <w:szCs w:val="21"/>
              </w:rPr>
              <w:t>,</w:t>
            </w:r>
          </w:p>
          <w:p w14:paraId="0C9A3151" w14:textId="77777777" w:rsidR="00C55B03" w:rsidRDefault="00C55B03" w:rsidP="00484BE9">
            <w:pPr>
              <w:rPr>
                <w:szCs w:val="21"/>
              </w:rPr>
            </w:pPr>
            <w:r>
              <w:rPr>
                <w:rFonts w:hint="eastAsia"/>
                <w:szCs w:val="21"/>
              </w:rPr>
              <w:t>1</w:t>
            </w:r>
            <w:r>
              <w:rPr>
                <w:szCs w:val="21"/>
              </w:rPr>
              <w:t>0-12</w:t>
            </w:r>
          </w:p>
        </w:tc>
        <w:tc>
          <w:tcPr>
            <w:tcW w:w="993" w:type="dxa"/>
            <w:tcBorders>
              <w:top w:val="single" w:sz="6" w:space="0" w:color="auto"/>
              <w:left w:val="single" w:sz="6" w:space="0" w:color="auto"/>
              <w:bottom w:val="single" w:sz="6" w:space="0" w:color="auto"/>
              <w:right w:val="single" w:sz="6" w:space="0" w:color="auto"/>
            </w:tcBorders>
            <w:vAlign w:val="center"/>
          </w:tcPr>
          <w:p w14:paraId="12629CC9" w14:textId="77777777" w:rsidR="00C55B03" w:rsidRDefault="00C55B03" w:rsidP="00484BE9">
            <w:pPr>
              <w:jc w:val="left"/>
              <w:rPr>
                <w:szCs w:val="21"/>
              </w:rPr>
            </w:pPr>
            <w:r>
              <w:rPr>
                <w:rFonts w:hint="eastAsia"/>
                <w:szCs w:val="21"/>
              </w:rPr>
              <w:t>2</w:t>
            </w:r>
            <w:r>
              <w:rPr>
                <w:szCs w:val="21"/>
              </w:rPr>
              <w:t>019-02</w:t>
            </w:r>
          </w:p>
        </w:tc>
        <w:tc>
          <w:tcPr>
            <w:tcW w:w="850" w:type="dxa"/>
            <w:tcBorders>
              <w:top w:val="single" w:sz="6" w:space="0" w:color="auto"/>
              <w:left w:val="single" w:sz="6" w:space="0" w:color="auto"/>
              <w:bottom w:val="single" w:sz="6" w:space="0" w:color="auto"/>
              <w:right w:val="single" w:sz="6" w:space="0" w:color="auto"/>
            </w:tcBorders>
            <w:vAlign w:val="center"/>
          </w:tcPr>
          <w:p w14:paraId="6C2592E0" w14:textId="77777777" w:rsidR="00C55B03" w:rsidRDefault="00C55B03" w:rsidP="00484BE9">
            <w:pPr>
              <w:jc w:val="center"/>
              <w:rPr>
                <w:szCs w:val="21"/>
              </w:rPr>
            </w:pPr>
            <w:r>
              <w:rPr>
                <w:rFonts w:hint="eastAsia"/>
                <w:szCs w:val="21"/>
              </w:rPr>
              <w:t>0</w:t>
            </w:r>
          </w:p>
        </w:tc>
      </w:tr>
      <w:tr w:rsidR="00C55B03" w14:paraId="4F01F646" w14:textId="77777777" w:rsidTr="00484BE9">
        <w:trPr>
          <w:trHeight w:hRule="exact" w:val="1127"/>
          <w:jc w:val="center"/>
        </w:trPr>
        <w:tc>
          <w:tcPr>
            <w:tcW w:w="1718" w:type="dxa"/>
            <w:tcBorders>
              <w:top w:val="single" w:sz="6" w:space="0" w:color="auto"/>
              <w:left w:val="single" w:sz="12" w:space="0" w:color="auto"/>
              <w:bottom w:val="single" w:sz="6" w:space="0" w:color="auto"/>
              <w:right w:val="single" w:sz="6" w:space="0" w:color="auto"/>
            </w:tcBorders>
            <w:vAlign w:val="center"/>
          </w:tcPr>
          <w:p w14:paraId="743A23FF" w14:textId="77777777" w:rsidR="00C55B03" w:rsidRPr="008721D7" w:rsidRDefault="00C55B03" w:rsidP="00484BE9">
            <w:pPr>
              <w:rPr>
                <w:szCs w:val="21"/>
              </w:rPr>
            </w:pPr>
            <w:r w:rsidRPr="00CE31F0">
              <w:rPr>
                <w:rFonts w:hint="eastAsia"/>
                <w:szCs w:val="21"/>
              </w:rPr>
              <w:t>曾滨</w:t>
            </w:r>
            <w:r w:rsidRPr="00CE31F0">
              <w:rPr>
                <w:rFonts w:hint="eastAsia"/>
                <w:szCs w:val="21"/>
              </w:rPr>
              <w:t>,</w:t>
            </w:r>
            <w:r w:rsidRPr="00CE31F0">
              <w:rPr>
                <w:rFonts w:hint="eastAsia"/>
                <w:szCs w:val="21"/>
              </w:rPr>
              <w:t>荣华</w:t>
            </w:r>
            <w:r w:rsidRPr="00CE31F0">
              <w:rPr>
                <w:rFonts w:hint="eastAsia"/>
                <w:szCs w:val="21"/>
              </w:rPr>
              <w:t>,</w:t>
            </w:r>
            <w:r w:rsidRPr="00CE31F0">
              <w:rPr>
                <w:rFonts w:hint="eastAsia"/>
                <w:szCs w:val="21"/>
              </w:rPr>
              <w:t>张璇</w:t>
            </w:r>
            <w:r w:rsidRPr="00CE31F0">
              <w:rPr>
                <w:rFonts w:hint="eastAsia"/>
                <w:szCs w:val="21"/>
              </w:rPr>
              <w:t>,</w:t>
            </w:r>
            <w:r w:rsidRPr="00CE31F0">
              <w:rPr>
                <w:rFonts w:hint="eastAsia"/>
                <w:szCs w:val="21"/>
              </w:rPr>
              <w:t>徐锋</w:t>
            </w:r>
            <w:r w:rsidRPr="00CE31F0">
              <w:rPr>
                <w:rFonts w:hint="eastAsia"/>
                <w:szCs w:val="21"/>
              </w:rPr>
              <w:t>,</w:t>
            </w:r>
            <w:r w:rsidRPr="00CE31F0">
              <w:rPr>
                <w:rFonts w:hint="eastAsia"/>
                <w:szCs w:val="21"/>
              </w:rPr>
              <w:t>张清清</w:t>
            </w:r>
          </w:p>
        </w:tc>
        <w:tc>
          <w:tcPr>
            <w:tcW w:w="3571" w:type="dxa"/>
            <w:tcBorders>
              <w:top w:val="single" w:sz="6" w:space="0" w:color="auto"/>
              <w:left w:val="single" w:sz="6" w:space="0" w:color="auto"/>
              <w:bottom w:val="single" w:sz="6" w:space="0" w:color="auto"/>
              <w:right w:val="single" w:sz="6" w:space="0" w:color="auto"/>
            </w:tcBorders>
            <w:vAlign w:val="center"/>
          </w:tcPr>
          <w:p w14:paraId="7583E30C" w14:textId="77777777" w:rsidR="00C55B03" w:rsidRPr="008721D7" w:rsidRDefault="00C55B03" w:rsidP="00484BE9">
            <w:pPr>
              <w:rPr>
                <w:szCs w:val="21"/>
              </w:rPr>
            </w:pPr>
            <w:r w:rsidRPr="00CE31F0">
              <w:rPr>
                <w:rFonts w:hint="eastAsia"/>
                <w:szCs w:val="21"/>
              </w:rPr>
              <w:t>核电厂硫酸盐侵蚀环境下带裂缝混凝土损伤性能分析模型</w:t>
            </w:r>
            <w:r>
              <w:rPr>
                <w:rFonts w:hint="eastAsia"/>
                <w:szCs w:val="21"/>
              </w:rPr>
              <w:t>《</w:t>
            </w:r>
            <w:r w:rsidRPr="00CE31F0">
              <w:rPr>
                <w:rFonts w:hint="eastAsia"/>
                <w:szCs w:val="21"/>
              </w:rPr>
              <w:t>工业建筑</w:t>
            </w:r>
            <w:r>
              <w:rPr>
                <w:rFonts w:hint="eastAsia"/>
                <w:szCs w:val="21"/>
              </w:rPr>
              <w:t>》</w:t>
            </w:r>
          </w:p>
        </w:tc>
        <w:tc>
          <w:tcPr>
            <w:tcW w:w="963" w:type="dxa"/>
            <w:tcBorders>
              <w:top w:val="single" w:sz="6" w:space="0" w:color="auto"/>
              <w:left w:val="single" w:sz="6" w:space="0" w:color="auto"/>
              <w:bottom w:val="single" w:sz="6" w:space="0" w:color="auto"/>
              <w:right w:val="single" w:sz="6" w:space="0" w:color="auto"/>
            </w:tcBorders>
            <w:vAlign w:val="center"/>
          </w:tcPr>
          <w:p w14:paraId="5FAA3579" w14:textId="77777777" w:rsidR="00C55B03" w:rsidRDefault="00C55B03" w:rsidP="00484BE9">
            <w:pPr>
              <w:rPr>
                <w:szCs w:val="21"/>
              </w:rPr>
            </w:pPr>
            <w:r w:rsidRPr="00CE31F0">
              <w:rPr>
                <w:szCs w:val="21"/>
              </w:rPr>
              <w:t>2019,</w:t>
            </w:r>
          </w:p>
          <w:p w14:paraId="1FD25560" w14:textId="77777777" w:rsidR="00C55B03" w:rsidRDefault="00C55B03" w:rsidP="00484BE9">
            <w:pPr>
              <w:rPr>
                <w:szCs w:val="21"/>
              </w:rPr>
            </w:pPr>
            <w:r w:rsidRPr="00CE31F0">
              <w:rPr>
                <w:szCs w:val="21"/>
              </w:rPr>
              <w:t>49</w:t>
            </w:r>
            <w:r>
              <w:rPr>
                <w:rFonts w:hint="eastAsia"/>
                <w:szCs w:val="21"/>
              </w:rPr>
              <w:t>卷</w:t>
            </w:r>
            <w:r>
              <w:rPr>
                <w:rFonts w:hint="eastAsia"/>
                <w:szCs w:val="21"/>
              </w:rPr>
              <w:t>,</w:t>
            </w:r>
          </w:p>
          <w:p w14:paraId="6322055C" w14:textId="77777777" w:rsidR="00C55B03" w:rsidRDefault="00C55B03" w:rsidP="00484BE9">
            <w:pPr>
              <w:rPr>
                <w:szCs w:val="21"/>
              </w:rPr>
            </w:pPr>
            <w:r>
              <w:rPr>
                <w:rFonts w:hint="eastAsia"/>
                <w:szCs w:val="21"/>
              </w:rPr>
              <w:t>1</w:t>
            </w:r>
            <w:r>
              <w:rPr>
                <w:szCs w:val="21"/>
              </w:rPr>
              <w:t>26-132</w:t>
            </w:r>
          </w:p>
        </w:tc>
        <w:tc>
          <w:tcPr>
            <w:tcW w:w="993" w:type="dxa"/>
            <w:tcBorders>
              <w:top w:val="single" w:sz="6" w:space="0" w:color="auto"/>
              <w:left w:val="single" w:sz="6" w:space="0" w:color="auto"/>
              <w:bottom w:val="single" w:sz="6" w:space="0" w:color="auto"/>
              <w:right w:val="single" w:sz="6" w:space="0" w:color="auto"/>
            </w:tcBorders>
            <w:vAlign w:val="center"/>
          </w:tcPr>
          <w:p w14:paraId="2B34912F" w14:textId="77777777" w:rsidR="00C55B03" w:rsidRDefault="00C55B03" w:rsidP="00484BE9">
            <w:pPr>
              <w:jc w:val="left"/>
              <w:rPr>
                <w:szCs w:val="21"/>
              </w:rPr>
            </w:pPr>
            <w:r>
              <w:rPr>
                <w:rFonts w:hint="eastAsia"/>
                <w:szCs w:val="21"/>
              </w:rPr>
              <w:t>2</w:t>
            </w:r>
            <w:r>
              <w:rPr>
                <w:szCs w:val="21"/>
              </w:rPr>
              <w:t>019-12</w:t>
            </w:r>
          </w:p>
        </w:tc>
        <w:tc>
          <w:tcPr>
            <w:tcW w:w="850" w:type="dxa"/>
            <w:tcBorders>
              <w:top w:val="single" w:sz="6" w:space="0" w:color="auto"/>
              <w:left w:val="single" w:sz="6" w:space="0" w:color="auto"/>
              <w:bottom w:val="single" w:sz="6" w:space="0" w:color="auto"/>
              <w:right w:val="single" w:sz="6" w:space="0" w:color="auto"/>
            </w:tcBorders>
            <w:vAlign w:val="center"/>
          </w:tcPr>
          <w:p w14:paraId="1AB28E18" w14:textId="77777777" w:rsidR="00C55B03" w:rsidRDefault="00C55B03" w:rsidP="00484BE9">
            <w:pPr>
              <w:jc w:val="center"/>
              <w:rPr>
                <w:szCs w:val="21"/>
              </w:rPr>
            </w:pPr>
            <w:r>
              <w:rPr>
                <w:rFonts w:hint="eastAsia"/>
                <w:szCs w:val="21"/>
              </w:rPr>
              <w:t>1</w:t>
            </w:r>
          </w:p>
        </w:tc>
      </w:tr>
      <w:tr w:rsidR="00C55B03" w14:paraId="67B6C7B0" w14:textId="77777777" w:rsidTr="00484BE9">
        <w:trPr>
          <w:trHeight w:hRule="exact" w:val="1127"/>
          <w:jc w:val="center"/>
        </w:trPr>
        <w:tc>
          <w:tcPr>
            <w:tcW w:w="1718" w:type="dxa"/>
            <w:tcBorders>
              <w:top w:val="single" w:sz="6" w:space="0" w:color="auto"/>
              <w:left w:val="single" w:sz="12" w:space="0" w:color="auto"/>
              <w:bottom w:val="single" w:sz="6" w:space="0" w:color="auto"/>
              <w:right w:val="single" w:sz="6" w:space="0" w:color="auto"/>
            </w:tcBorders>
            <w:vAlign w:val="center"/>
          </w:tcPr>
          <w:p w14:paraId="1951C72E" w14:textId="77777777" w:rsidR="00C55B03" w:rsidRPr="008721D7" w:rsidRDefault="00C55B03" w:rsidP="00484BE9">
            <w:pPr>
              <w:rPr>
                <w:szCs w:val="21"/>
              </w:rPr>
            </w:pPr>
            <w:r w:rsidRPr="00CE31F0">
              <w:rPr>
                <w:rFonts w:hint="eastAsia"/>
                <w:szCs w:val="21"/>
              </w:rPr>
              <w:t>许凯伟</w:t>
            </w:r>
            <w:r w:rsidRPr="00CE31F0">
              <w:rPr>
                <w:rFonts w:hint="eastAsia"/>
                <w:szCs w:val="21"/>
              </w:rPr>
              <w:t>,</w:t>
            </w:r>
            <w:r w:rsidRPr="00CE31F0">
              <w:rPr>
                <w:rFonts w:hint="eastAsia"/>
                <w:szCs w:val="21"/>
              </w:rPr>
              <w:t>荣华</w:t>
            </w:r>
            <w:r w:rsidRPr="00CE31F0">
              <w:rPr>
                <w:rFonts w:hint="eastAsia"/>
                <w:szCs w:val="21"/>
              </w:rPr>
              <w:t>,</w:t>
            </w:r>
            <w:r w:rsidRPr="00CE31F0">
              <w:rPr>
                <w:rFonts w:hint="eastAsia"/>
                <w:szCs w:val="21"/>
              </w:rPr>
              <w:t>杨璋</w:t>
            </w:r>
            <w:r w:rsidRPr="00CE31F0">
              <w:rPr>
                <w:rFonts w:hint="eastAsia"/>
                <w:szCs w:val="21"/>
              </w:rPr>
              <w:t>,</w:t>
            </w:r>
            <w:r w:rsidRPr="00CE31F0">
              <w:rPr>
                <w:rFonts w:hint="eastAsia"/>
                <w:szCs w:val="21"/>
              </w:rPr>
              <w:t>刘凯</w:t>
            </w:r>
          </w:p>
        </w:tc>
        <w:tc>
          <w:tcPr>
            <w:tcW w:w="3571" w:type="dxa"/>
            <w:tcBorders>
              <w:top w:val="single" w:sz="6" w:space="0" w:color="auto"/>
              <w:left w:val="single" w:sz="6" w:space="0" w:color="auto"/>
              <w:bottom w:val="single" w:sz="6" w:space="0" w:color="auto"/>
              <w:right w:val="single" w:sz="6" w:space="0" w:color="auto"/>
            </w:tcBorders>
            <w:vAlign w:val="center"/>
          </w:tcPr>
          <w:p w14:paraId="7152EAD4" w14:textId="77777777" w:rsidR="00C55B03" w:rsidRPr="008721D7" w:rsidRDefault="00C55B03" w:rsidP="00484BE9">
            <w:pPr>
              <w:rPr>
                <w:szCs w:val="21"/>
              </w:rPr>
            </w:pPr>
            <w:r w:rsidRPr="00CE31F0">
              <w:rPr>
                <w:rFonts w:hint="eastAsia"/>
                <w:szCs w:val="21"/>
              </w:rPr>
              <w:t>压水堆核电机组安全壳结构自动化监测系统开发与应用</w:t>
            </w:r>
            <w:r>
              <w:rPr>
                <w:rFonts w:hint="eastAsia"/>
                <w:szCs w:val="21"/>
              </w:rPr>
              <w:t xml:space="preserve"> /</w:t>
            </w:r>
            <w:r>
              <w:rPr>
                <w:szCs w:val="21"/>
              </w:rPr>
              <w:t xml:space="preserve"> </w:t>
            </w:r>
            <w:r>
              <w:rPr>
                <w:rFonts w:hint="eastAsia"/>
                <w:szCs w:val="21"/>
              </w:rPr>
              <w:t>《</w:t>
            </w:r>
            <w:r w:rsidRPr="00CE31F0">
              <w:rPr>
                <w:rFonts w:hint="eastAsia"/>
                <w:szCs w:val="21"/>
              </w:rPr>
              <w:t>建筑结构</w:t>
            </w:r>
            <w:r>
              <w:rPr>
                <w:rFonts w:hint="eastAsia"/>
                <w:szCs w:val="21"/>
              </w:rPr>
              <w:t>》</w:t>
            </w:r>
          </w:p>
        </w:tc>
        <w:tc>
          <w:tcPr>
            <w:tcW w:w="963" w:type="dxa"/>
            <w:tcBorders>
              <w:top w:val="single" w:sz="6" w:space="0" w:color="auto"/>
              <w:left w:val="single" w:sz="6" w:space="0" w:color="auto"/>
              <w:bottom w:val="single" w:sz="6" w:space="0" w:color="auto"/>
              <w:right w:val="single" w:sz="6" w:space="0" w:color="auto"/>
            </w:tcBorders>
            <w:vAlign w:val="center"/>
          </w:tcPr>
          <w:p w14:paraId="1507ACEC" w14:textId="77777777" w:rsidR="00C55B03" w:rsidRDefault="00C55B03" w:rsidP="00484BE9">
            <w:pPr>
              <w:rPr>
                <w:szCs w:val="21"/>
              </w:rPr>
            </w:pPr>
            <w:r>
              <w:rPr>
                <w:rFonts w:hint="eastAsia"/>
                <w:szCs w:val="21"/>
              </w:rPr>
              <w:t>2</w:t>
            </w:r>
            <w:r>
              <w:rPr>
                <w:szCs w:val="21"/>
              </w:rPr>
              <w:t>018,</w:t>
            </w:r>
          </w:p>
          <w:p w14:paraId="62818E68" w14:textId="77777777" w:rsidR="00C55B03" w:rsidRDefault="00C55B03" w:rsidP="00484BE9">
            <w:pPr>
              <w:rPr>
                <w:szCs w:val="21"/>
              </w:rPr>
            </w:pPr>
            <w:r>
              <w:rPr>
                <w:rFonts w:hint="eastAsia"/>
                <w:szCs w:val="21"/>
              </w:rPr>
              <w:t>4</w:t>
            </w:r>
            <w:r>
              <w:rPr>
                <w:szCs w:val="21"/>
              </w:rPr>
              <w:t>8</w:t>
            </w:r>
            <w:r>
              <w:rPr>
                <w:rFonts w:hint="eastAsia"/>
                <w:szCs w:val="21"/>
              </w:rPr>
              <w:t>卷</w:t>
            </w:r>
            <w:r>
              <w:rPr>
                <w:rFonts w:hint="eastAsia"/>
                <w:szCs w:val="21"/>
              </w:rPr>
              <w:t>,</w:t>
            </w:r>
          </w:p>
          <w:p w14:paraId="1F412039" w14:textId="77777777" w:rsidR="00C55B03" w:rsidRDefault="00C55B03" w:rsidP="00484BE9">
            <w:pPr>
              <w:rPr>
                <w:szCs w:val="21"/>
              </w:rPr>
            </w:pPr>
            <w:r>
              <w:rPr>
                <w:rFonts w:hint="eastAsia"/>
                <w:szCs w:val="21"/>
              </w:rPr>
              <w:t>1</w:t>
            </w:r>
            <w:r>
              <w:rPr>
                <w:szCs w:val="21"/>
              </w:rPr>
              <w:t>11-113</w:t>
            </w:r>
          </w:p>
        </w:tc>
        <w:tc>
          <w:tcPr>
            <w:tcW w:w="993" w:type="dxa"/>
            <w:tcBorders>
              <w:top w:val="single" w:sz="6" w:space="0" w:color="auto"/>
              <w:left w:val="single" w:sz="6" w:space="0" w:color="auto"/>
              <w:bottom w:val="single" w:sz="6" w:space="0" w:color="auto"/>
              <w:right w:val="single" w:sz="6" w:space="0" w:color="auto"/>
            </w:tcBorders>
            <w:vAlign w:val="center"/>
          </w:tcPr>
          <w:p w14:paraId="207DE886" w14:textId="77777777" w:rsidR="00C55B03" w:rsidRDefault="00C55B03" w:rsidP="00484BE9">
            <w:pPr>
              <w:jc w:val="left"/>
              <w:rPr>
                <w:szCs w:val="21"/>
              </w:rPr>
            </w:pPr>
            <w:r>
              <w:rPr>
                <w:rFonts w:hint="eastAsia"/>
                <w:szCs w:val="21"/>
              </w:rPr>
              <w:t>2</w:t>
            </w:r>
            <w:r>
              <w:rPr>
                <w:szCs w:val="21"/>
              </w:rPr>
              <w:t>018-08</w:t>
            </w:r>
          </w:p>
        </w:tc>
        <w:tc>
          <w:tcPr>
            <w:tcW w:w="850" w:type="dxa"/>
            <w:tcBorders>
              <w:top w:val="single" w:sz="6" w:space="0" w:color="auto"/>
              <w:left w:val="single" w:sz="6" w:space="0" w:color="auto"/>
              <w:bottom w:val="single" w:sz="6" w:space="0" w:color="auto"/>
              <w:right w:val="single" w:sz="6" w:space="0" w:color="auto"/>
            </w:tcBorders>
            <w:vAlign w:val="center"/>
          </w:tcPr>
          <w:p w14:paraId="194E30E7" w14:textId="77777777" w:rsidR="00C55B03" w:rsidRDefault="00C55B03" w:rsidP="00484BE9">
            <w:pPr>
              <w:jc w:val="center"/>
              <w:rPr>
                <w:szCs w:val="21"/>
              </w:rPr>
            </w:pPr>
            <w:r>
              <w:rPr>
                <w:rFonts w:hint="eastAsia"/>
                <w:szCs w:val="21"/>
              </w:rPr>
              <w:t>1</w:t>
            </w:r>
          </w:p>
        </w:tc>
      </w:tr>
      <w:tr w:rsidR="00C55B03" w14:paraId="50C2E3D5" w14:textId="77777777" w:rsidTr="00484BE9">
        <w:trPr>
          <w:trHeight w:hRule="exact" w:val="1127"/>
          <w:jc w:val="center"/>
        </w:trPr>
        <w:tc>
          <w:tcPr>
            <w:tcW w:w="1718" w:type="dxa"/>
            <w:tcBorders>
              <w:top w:val="single" w:sz="6" w:space="0" w:color="auto"/>
              <w:left w:val="single" w:sz="12" w:space="0" w:color="auto"/>
              <w:bottom w:val="single" w:sz="6" w:space="0" w:color="auto"/>
              <w:right w:val="single" w:sz="6" w:space="0" w:color="auto"/>
            </w:tcBorders>
            <w:vAlign w:val="center"/>
          </w:tcPr>
          <w:p w14:paraId="6A17867F" w14:textId="77777777" w:rsidR="00C55B03" w:rsidRPr="008721D7" w:rsidRDefault="00C55B03" w:rsidP="00484BE9">
            <w:pPr>
              <w:rPr>
                <w:szCs w:val="21"/>
              </w:rPr>
            </w:pPr>
            <w:r w:rsidRPr="00CE31F0">
              <w:rPr>
                <w:rFonts w:hint="eastAsia"/>
                <w:szCs w:val="21"/>
              </w:rPr>
              <w:t>荣华</w:t>
            </w:r>
            <w:r w:rsidRPr="00CE31F0">
              <w:rPr>
                <w:rFonts w:hint="eastAsia"/>
                <w:szCs w:val="21"/>
              </w:rPr>
              <w:t>,</w:t>
            </w:r>
            <w:r w:rsidRPr="00CE31F0">
              <w:rPr>
                <w:rFonts w:hint="eastAsia"/>
                <w:szCs w:val="21"/>
              </w:rPr>
              <w:t>杨林</w:t>
            </w:r>
            <w:r w:rsidRPr="00CE31F0">
              <w:rPr>
                <w:rFonts w:hint="eastAsia"/>
                <w:szCs w:val="21"/>
              </w:rPr>
              <w:t>,</w:t>
            </w:r>
            <w:r w:rsidRPr="00CE31F0">
              <w:rPr>
                <w:rFonts w:hint="eastAsia"/>
                <w:szCs w:val="21"/>
              </w:rPr>
              <w:t>李吉娃</w:t>
            </w:r>
            <w:r w:rsidRPr="00CE31F0">
              <w:rPr>
                <w:rFonts w:hint="eastAsia"/>
                <w:szCs w:val="21"/>
              </w:rPr>
              <w:t>,</w:t>
            </w:r>
            <w:r w:rsidRPr="00CE31F0">
              <w:rPr>
                <w:rFonts w:hint="eastAsia"/>
                <w:szCs w:val="21"/>
              </w:rPr>
              <w:t>王永焕</w:t>
            </w:r>
          </w:p>
        </w:tc>
        <w:tc>
          <w:tcPr>
            <w:tcW w:w="3571" w:type="dxa"/>
            <w:tcBorders>
              <w:top w:val="single" w:sz="6" w:space="0" w:color="auto"/>
              <w:left w:val="single" w:sz="6" w:space="0" w:color="auto"/>
              <w:bottom w:val="single" w:sz="6" w:space="0" w:color="auto"/>
              <w:right w:val="single" w:sz="6" w:space="0" w:color="auto"/>
            </w:tcBorders>
            <w:vAlign w:val="center"/>
          </w:tcPr>
          <w:p w14:paraId="238FB4FE" w14:textId="77777777" w:rsidR="00C55B03" w:rsidRPr="008721D7" w:rsidRDefault="00C55B03" w:rsidP="00484BE9">
            <w:pPr>
              <w:rPr>
                <w:szCs w:val="21"/>
              </w:rPr>
            </w:pPr>
            <w:r w:rsidRPr="00CE31F0">
              <w:rPr>
                <w:rFonts w:hint="eastAsia"/>
                <w:szCs w:val="21"/>
              </w:rPr>
              <w:t>发生硼酸泄漏核电厂的混凝土结构耐久性能研究</w:t>
            </w:r>
            <w:r>
              <w:rPr>
                <w:rFonts w:hint="eastAsia"/>
                <w:szCs w:val="21"/>
              </w:rPr>
              <w:t>/</w:t>
            </w:r>
            <w:r>
              <w:rPr>
                <w:rFonts w:hint="eastAsia"/>
                <w:szCs w:val="21"/>
              </w:rPr>
              <w:t>《</w:t>
            </w:r>
            <w:r w:rsidRPr="00CE31F0">
              <w:rPr>
                <w:rFonts w:hint="eastAsia"/>
                <w:szCs w:val="21"/>
              </w:rPr>
              <w:t>工业建筑</w:t>
            </w:r>
            <w:r>
              <w:rPr>
                <w:rFonts w:hint="eastAsia"/>
                <w:szCs w:val="21"/>
              </w:rPr>
              <w:t>》</w:t>
            </w:r>
          </w:p>
        </w:tc>
        <w:tc>
          <w:tcPr>
            <w:tcW w:w="963" w:type="dxa"/>
            <w:tcBorders>
              <w:top w:val="single" w:sz="6" w:space="0" w:color="auto"/>
              <w:left w:val="single" w:sz="6" w:space="0" w:color="auto"/>
              <w:bottom w:val="single" w:sz="6" w:space="0" w:color="auto"/>
              <w:right w:val="single" w:sz="6" w:space="0" w:color="auto"/>
            </w:tcBorders>
            <w:vAlign w:val="center"/>
          </w:tcPr>
          <w:p w14:paraId="5B1F3B9B" w14:textId="77777777" w:rsidR="00C55B03" w:rsidRDefault="00C55B03" w:rsidP="00484BE9">
            <w:pPr>
              <w:rPr>
                <w:szCs w:val="21"/>
              </w:rPr>
            </w:pPr>
            <w:r>
              <w:rPr>
                <w:rFonts w:hint="eastAsia"/>
                <w:szCs w:val="21"/>
              </w:rPr>
              <w:t>2</w:t>
            </w:r>
            <w:r>
              <w:rPr>
                <w:szCs w:val="21"/>
              </w:rPr>
              <w:t>017,</w:t>
            </w:r>
          </w:p>
          <w:p w14:paraId="583E8026" w14:textId="77777777" w:rsidR="00C55B03" w:rsidRDefault="00C55B03" w:rsidP="00484BE9">
            <w:pPr>
              <w:rPr>
                <w:szCs w:val="21"/>
              </w:rPr>
            </w:pPr>
            <w:r>
              <w:rPr>
                <w:rFonts w:hint="eastAsia"/>
                <w:szCs w:val="21"/>
              </w:rPr>
              <w:t>4</w:t>
            </w:r>
            <w:r>
              <w:rPr>
                <w:szCs w:val="21"/>
              </w:rPr>
              <w:t>7</w:t>
            </w:r>
            <w:r>
              <w:rPr>
                <w:rFonts w:hint="eastAsia"/>
                <w:szCs w:val="21"/>
              </w:rPr>
              <w:t>卷</w:t>
            </w:r>
            <w:r>
              <w:rPr>
                <w:rFonts w:hint="eastAsia"/>
                <w:szCs w:val="21"/>
              </w:rPr>
              <w:t>,</w:t>
            </w:r>
          </w:p>
          <w:p w14:paraId="70C71FA6" w14:textId="77777777" w:rsidR="00C55B03" w:rsidRDefault="00C55B03" w:rsidP="00484BE9">
            <w:pPr>
              <w:rPr>
                <w:szCs w:val="21"/>
              </w:rPr>
            </w:pPr>
            <w:r>
              <w:rPr>
                <w:rFonts w:hint="eastAsia"/>
                <w:szCs w:val="21"/>
              </w:rPr>
              <w:t>3</w:t>
            </w:r>
            <w:r>
              <w:rPr>
                <w:szCs w:val="21"/>
              </w:rPr>
              <w:t>5-38</w:t>
            </w:r>
          </w:p>
        </w:tc>
        <w:tc>
          <w:tcPr>
            <w:tcW w:w="993" w:type="dxa"/>
            <w:tcBorders>
              <w:top w:val="single" w:sz="6" w:space="0" w:color="auto"/>
              <w:left w:val="single" w:sz="6" w:space="0" w:color="auto"/>
              <w:bottom w:val="single" w:sz="6" w:space="0" w:color="auto"/>
              <w:right w:val="single" w:sz="6" w:space="0" w:color="auto"/>
            </w:tcBorders>
            <w:vAlign w:val="center"/>
          </w:tcPr>
          <w:p w14:paraId="22160816" w14:textId="77777777" w:rsidR="00C55B03" w:rsidRDefault="00C55B03" w:rsidP="00484BE9">
            <w:pPr>
              <w:jc w:val="left"/>
              <w:rPr>
                <w:szCs w:val="21"/>
              </w:rPr>
            </w:pPr>
            <w:r>
              <w:rPr>
                <w:rFonts w:hint="eastAsia"/>
                <w:szCs w:val="21"/>
              </w:rPr>
              <w:t>2</w:t>
            </w:r>
            <w:r>
              <w:rPr>
                <w:szCs w:val="21"/>
              </w:rPr>
              <w:t>017-09</w:t>
            </w:r>
          </w:p>
        </w:tc>
        <w:tc>
          <w:tcPr>
            <w:tcW w:w="850" w:type="dxa"/>
            <w:tcBorders>
              <w:top w:val="single" w:sz="6" w:space="0" w:color="auto"/>
              <w:left w:val="single" w:sz="6" w:space="0" w:color="auto"/>
              <w:bottom w:val="single" w:sz="6" w:space="0" w:color="auto"/>
              <w:right w:val="single" w:sz="6" w:space="0" w:color="auto"/>
            </w:tcBorders>
            <w:vAlign w:val="center"/>
          </w:tcPr>
          <w:p w14:paraId="4240F34F" w14:textId="77777777" w:rsidR="00C55B03" w:rsidRDefault="00C55B03" w:rsidP="00484BE9">
            <w:pPr>
              <w:jc w:val="center"/>
              <w:rPr>
                <w:szCs w:val="21"/>
              </w:rPr>
            </w:pPr>
            <w:r>
              <w:rPr>
                <w:rFonts w:hint="eastAsia"/>
                <w:szCs w:val="21"/>
              </w:rPr>
              <w:t>5</w:t>
            </w:r>
          </w:p>
        </w:tc>
      </w:tr>
      <w:tr w:rsidR="00C55B03" w14:paraId="770ECD62" w14:textId="77777777" w:rsidTr="00484BE9">
        <w:trPr>
          <w:trHeight w:hRule="exact" w:val="1127"/>
          <w:jc w:val="center"/>
        </w:trPr>
        <w:tc>
          <w:tcPr>
            <w:tcW w:w="1718" w:type="dxa"/>
            <w:tcBorders>
              <w:top w:val="single" w:sz="6" w:space="0" w:color="auto"/>
              <w:left w:val="single" w:sz="12" w:space="0" w:color="auto"/>
              <w:bottom w:val="single" w:sz="6" w:space="0" w:color="auto"/>
              <w:right w:val="single" w:sz="6" w:space="0" w:color="auto"/>
            </w:tcBorders>
            <w:vAlign w:val="center"/>
          </w:tcPr>
          <w:p w14:paraId="5FAB3CD1" w14:textId="77777777" w:rsidR="00C55B03" w:rsidRPr="008721D7" w:rsidRDefault="00C55B03" w:rsidP="00484BE9">
            <w:pPr>
              <w:rPr>
                <w:szCs w:val="21"/>
              </w:rPr>
            </w:pPr>
            <w:r w:rsidRPr="00D320EF">
              <w:rPr>
                <w:rFonts w:hint="eastAsia"/>
                <w:szCs w:val="21"/>
              </w:rPr>
              <w:t>荣华</w:t>
            </w:r>
            <w:r w:rsidRPr="00D320EF">
              <w:rPr>
                <w:rFonts w:hint="eastAsia"/>
                <w:szCs w:val="21"/>
              </w:rPr>
              <w:t>,</w:t>
            </w:r>
            <w:r w:rsidRPr="00D320EF">
              <w:rPr>
                <w:rFonts w:hint="eastAsia"/>
                <w:szCs w:val="21"/>
              </w:rPr>
              <w:t>崔敏</w:t>
            </w:r>
            <w:r w:rsidRPr="00D320EF">
              <w:rPr>
                <w:rFonts w:hint="eastAsia"/>
                <w:szCs w:val="21"/>
              </w:rPr>
              <w:t>,</w:t>
            </w:r>
            <w:r w:rsidRPr="00D320EF">
              <w:rPr>
                <w:rFonts w:hint="eastAsia"/>
                <w:szCs w:val="21"/>
              </w:rPr>
              <w:t>李吉娃</w:t>
            </w:r>
          </w:p>
        </w:tc>
        <w:tc>
          <w:tcPr>
            <w:tcW w:w="3571" w:type="dxa"/>
            <w:tcBorders>
              <w:top w:val="single" w:sz="6" w:space="0" w:color="auto"/>
              <w:left w:val="single" w:sz="6" w:space="0" w:color="auto"/>
              <w:bottom w:val="single" w:sz="6" w:space="0" w:color="auto"/>
              <w:right w:val="single" w:sz="6" w:space="0" w:color="auto"/>
            </w:tcBorders>
            <w:vAlign w:val="center"/>
          </w:tcPr>
          <w:p w14:paraId="474900FB" w14:textId="77777777" w:rsidR="00C55B03" w:rsidRPr="008721D7" w:rsidRDefault="00C55B03" w:rsidP="00484BE9">
            <w:pPr>
              <w:rPr>
                <w:szCs w:val="21"/>
              </w:rPr>
            </w:pPr>
            <w:r w:rsidRPr="00CE31F0">
              <w:rPr>
                <w:rFonts w:hint="eastAsia"/>
                <w:szCs w:val="21"/>
              </w:rPr>
              <w:t>安全壳预应力钢绞线断裂引起混凝土预压应变损失的分析</w:t>
            </w:r>
            <w:r>
              <w:rPr>
                <w:rFonts w:hint="eastAsia"/>
                <w:szCs w:val="21"/>
              </w:rPr>
              <w:t>/</w:t>
            </w:r>
            <w:r>
              <w:rPr>
                <w:rFonts w:hint="eastAsia"/>
                <w:szCs w:val="21"/>
              </w:rPr>
              <w:t>《</w:t>
            </w:r>
            <w:r w:rsidRPr="00CE31F0">
              <w:rPr>
                <w:rFonts w:hint="eastAsia"/>
                <w:szCs w:val="21"/>
              </w:rPr>
              <w:t>工业建筑</w:t>
            </w:r>
            <w:r>
              <w:rPr>
                <w:rFonts w:hint="eastAsia"/>
                <w:szCs w:val="21"/>
              </w:rPr>
              <w:t>》</w:t>
            </w:r>
          </w:p>
        </w:tc>
        <w:tc>
          <w:tcPr>
            <w:tcW w:w="963" w:type="dxa"/>
            <w:tcBorders>
              <w:top w:val="single" w:sz="6" w:space="0" w:color="auto"/>
              <w:left w:val="single" w:sz="6" w:space="0" w:color="auto"/>
              <w:bottom w:val="single" w:sz="6" w:space="0" w:color="auto"/>
              <w:right w:val="single" w:sz="6" w:space="0" w:color="auto"/>
            </w:tcBorders>
            <w:vAlign w:val="center"/>
          </w:tcPr>
          <w:p w14:paraId="56B77BF8" w14:textId="77777777" w:rsidR="00C55B03" w:rsidRDefault="00C55B03" w:rsidP="00484BE9">
            <w:pPr>
              <w:rPr>
                <w:szCs w:val="21"/>
              </w:rPr>
            </w:pPr>
            <w:r>
              <w:rPr>
                <w:rFonts w:hint="eastAsia"/>
                <w:szCs w:val="21"/>
              </w:rPr>
              <w:t>2</w:t>
            </w:r>
            <w:r>
              <w:rPr>
                <w:szCs w:val="21"/>
              </w:rPr>
              <w:t>016,</w:t>
            </w:r>
          </w:p>
          <w:p w14:paraId="581BAA51" w14:textId="77777777" w:rsidR="00C55B03" w:rsidRDefault="00C55B03" w:rsidP="00484BE9">
            <w:pPr>
              <w:rPr>
                <w:szCs w:val="21"/>
              </w:rPr>
            </w:pPr>
            <w:r>
              <w:rPr>
                <w:rFonts w:hint="eastAsia"/>
                <w:szCs w:val="21"/>
              </w:rPr>
              <w:t>4</w:t>
            </w:r>
            <w:r>
              <w:rPr>
                <w:szCs w:val="21"/>
              </w:rPr>
              <w:t>6</w:t>
            </w:r>
            <w:r>
              <w:rPr>
                <w:rFonts w:hint="eastAsia"/>
                <w:szCs w:val="21"/>
              </w:rPr>
              <w:t>卷</w:t>
            </w:r>
            <w:r>
              <w:rPr>
                <w:rFonts w:hint="eastAsia"/>
                <w:szCs w:val="21"/>
              </w:rPr>
              <w:t>,</w:t>
            </w:r>
          </w:p>
          <w:p w14:paraId="3861BB5F" w14:textId="77777777" w:rsidR="00C55B03" w:rsidRDefault="00C55B03" w:rsidP="00484BE9">
            <w:pPr>
              <w:rPr>
                <w:szCs w:val="21"/>
              </w:rPr>
            </w:pPr>
            <w:r>
              <w:rPr>
                <w:rFonts w:hint="eastAsia"/>
                <w:szCs w:val="21"/>
              </w:rPr>
              <w:t>3</w:t>
            </w:r>
            <w:r>
              <w:rPr>
                <w:szCs w:val="21"/>
              </w:rPr>
              <w:t>6-38</w:t>
            </w:r>
          </w:p>
        </w:tc>
        <w:tc>
          <w:tcPr>
            <w:tcW w:w="993" w:type="dxa"/>
            <w:tcBorders>
              <w:top w:val="single" w:sz="6" w:space="0" w:color="auto"/>
              <w:left w:val="single" w:sz="6" w:space="0" w:color="auto"/>
              <w:bottom w:val="single" w:sz="6" w:space="0" w:color="auto"/>
              <w:right w:val="single" w:sz="6" w:space="0" w:color="auto"/>
            </w:tcBorders>
            <w:vAlign w:val="center"/>
          </w:tcPr>
          <w:p w14:paraId="185DEC1A" w14:textId="77777777" w:rsidR="00C55B03" w:rsidRDefault="00C55B03" w:rsidP="00484BE9">
            <w:pPr>
              <w:jc w:val="left"/>
              <w:rPr>
                <w:szCs w:val="21"/>
              </w:rPr>
            </w:pPr>
            <w:r>
              <w:rPr>
                <w:rFonts w:hint="eastAsia"/>
                <w:szCs w:val="21"/>
              </w:rPr>
              <w:t>2</w:t>
            </w:r>
            <w:r>
              <w:rPr>
                <w:szCs w:val="21"/>
              </w:rPr>
              <w:t>016-10</w:t>
            </w:r>
          </w:p>
        </w:tc>
        <w:tc>
          <w:tcPr>
            <w:tcW w:w="850" w:type="dxa"/>
            <w:tcBorders>
              <w:top w:val="single" w:sz="6" w:space="0" w:color="auto"/>
              <w:left w:val="single" w:sz="6" w:space="0" w:color="auto"/>
              <w:bottom w:val="single" w:sz="6" w:space="0" w:color="auto"/>
              <w:right w:val="single" w:sz="6" w:space="0" w:color="auto"/>
            </w:tcBorders>
            <w:vAlign w:val="center"/>
          </w:tcPr>
          <w:p w14:paraId="66376AF3" w14:textId="77777777" w:rsidR="00C55B03" w:rsidRDefault="00C55B03" w:rsidP="00484BE9">
            <w:pPr>
              <w:jc w:val="center"/>
              <w:rPr>
                <w:szCs w:val="21"/>
              </w:rPr>
            </w:pPr>
            <w:r>
              <w:rPr>
                <w:szCs w:val="21"/>
              </w:rPr>
              <w:t>5</w:t>
            </w:r>
          </w:p>
        </w:tc>
      </w:tr>
      <w:tr w:rsidR="00C55B03" w14:paraId="699BABEF" w14:textId="77777777" w:rsidTr="00C55B03">
        <w:trPr>
          <w:trHeight w:hRule="exact" w:val="1614"/>
          <w:jc w:val="center"/>
        </w:trPr>
        <w:tc>
          <w:tcPr>
            <w:tcW w:w="1718" w:type="dxa"/>
            <w:tcBorders>
              <w:top w:val="single" w:sz="6" w:space="0" w:color="auto"/>
              <w:left w:val="single" w:sz="12" w:space="0" w:color="auto"/>
              <w:bottom w:val="single" w:sz="6" w:space="0" w:color="auto"/>
              <w:right w:val="single" w:sz="6" w:space="0" w:color="auto"/>
            </w:tcBorders>
            <w:vAlign w:val="center"/>
          </w:tcPr>
          <w:p w14:paraId="0DEA1207" w14:textId="77777777" w:rsidR="00C55B03" w:rsidRDefault="00C55B03" w:rsidP="00484BE9">
            <w:pPr>
              <w:rPr>
                <w:szCs w:val="21"/>
              </w:rPr>
            </w:pPr>
            <w:r w:rsidRPr="00D320EF">
              <w:rPr>
                <w:szCs w:val="21"/>
              </w:rPr>
              <w:t>Dahua Cai.</w:t>
            </w:r>
          </w:p>
          <w:p w14:paraId="67C25FE5" w14:textId="77777777" w:rsidR="00C55B03" w:rsidRDefault="00C55B03" w:rsidP="00484BE9">
            <w:pPr>
              <w:rPr>
                <w:szCs w:val="21"/>
              </w:rPr>
            </w:pPr>
            <w:r w:rsidRPr="00D320EF">
              <w:rPr>
                <w:szCs w:val="21"/>
              </w:rPr>
              <w:t>Yonghuan Wang.</w:t>
            </w:r>
          </w:p>
          <w:p w14:paraId="26E5CDBA" w14:textId="77777777" w:rsidR="00C55B03" w:rsidRDefault="00C55B03" w:rsidP="00484BE9">
            <w:pPr>
              <w:rPr>
                <w:szCs w:val="21"/>
              </w:rPr>
            </w:pPr>
            <w:r w:rsidRPr="00D320EF">
              <w:rPr>
                <w:szCs w:val="21"/>
              </w:rPr>
              <w:t>Jiangtao Zhang.</w:t>
            </w:r>
          </w:p>
          <w:p w14:paraId="591223DF" w14:textId="77777777" w:rsidR="00C55B03" w:rsidRDefault="00C55B03" w:rsidP="00484BE9">
            <w:pPr>
              <w:rPr>
                <w:szCs w:val="21"/>
              </w:rPr>
            </w:pPr>
            <w:r w:rsidRPr="00D320EF">
              <w:rPr>
                <w:szCs w:val="21"/>
              </w:rPr>
              <w:t>Lin Yang.</w:t>
            </w:r>
          </w:p>
          <w:p w14:paraId="27F710E8" w14:textId="77777777" w:rsidR="00C55B03" w:rsidRPr="00D320EF" w:rsidRDefault="00C55B03" w:rsidP="00484BE9">
            <w:pPr>
              <w:rPr>
                <w:szCs w:val="21"/>
              </w:rPr>
            </w:pPr>
            <w:r w:rsidRPr="00D320EF">
              <w:rPr>
                <w:szCs w:val="21"/>
              </w:rPr>
              <w:t>Hua Rong</w:t>
            </w:r>
          </w:p>
        </w:tc>
        <w:tc>
          <w:tcPr>
            <w:tcW w:w="3571" w:type="dxa"/>
            <w:tcBorders>
              <w:top w:val="single" w:sz="6" w:space="0" w:color="auto"/>
              <w:left w:val="single" w:sz="6" w:space="0" w:color="auto"/>
              <w:bottom w:val="single" w:sz="6" w:space="0" w:color="auto"/>
              <w:right w:val="single" w:sz="6" w:space="0" w:color="auto"/>
            </w:tcBorders>
            <w:vAlign w:val="center"/>
          </w:tcPr>
          <w:p w14:paraId="4C506787" w14:textId="77777777" w:rsidR="00C55B03" w:rsidRPr="00CE31F0" w:rsidRDefault="00C55B03" w:rsidP="00484BE9">
            <w:pPr>
              <w:rPr>
                <w:szCs w:val="21"/>
              </w:rPr>
            </w:pPr>
            <w:r w:rsidRPr="00D320EF">
              <w:rPr>
                <w:szCs w:val="21"/>
              </w:rPr>
              <w:t>P</w:t>
            </w:r>
            <w:r>
              <w:rPr>
                <w:rFonts w:hint="eastAsia"/>
                <w:szCs w:val="21"/>
              </w:rPr>
              <w:t>re</w:t>
            </w:r>
            <w:r>
              <w:rPr>
                <w:szCs w:val="21"/>
              </w:rPr>
              <w:t>stressed</w:t>
            </w:r>
            <w:r w:rsidRPr="00D320EF">
              <w:rPr>
                <w:szCs w:val="21"/>
              </w:rPr>
              <w:t xml:space="preserve"> </w:t>
            </w:r>
            <w:r>
              <w:rPr>
                <w:szCs w:val="21"/>
              </w:rPr>
              <w:t>time-limited</w:t>
            </w:r>
            <w:r w:rsidRPr="00D320EF">
              <w:rPr>
                <w:szCs w:val="21"/>
              </w:rPr>
              <w:t xml:space="preserve"> </w:t>
            </w:r>
            <w:r>
              <w:rPr>
                <w:szCs w:val="21"/>
              </w:rPr>
              <w:t>aging</w:t>
            </w:r>
            <w:r w:rsidRPr="00D320EF">
              <w:rPr>
                <w:szCs w:val="21"/>
              </w:rPr>
              <w:t xml:space="preserve"> </w:t>
            </w:r>
            <w:r>
              <w:rPr>
                <w:szCs w:val="21"/>
              </w:rPr>
              <w:t>analyses of</w:t>
            </w:r>
            <w:r w:rsidRPr="00D320EF">
              <w:rPr>
                <w:szCs w:val="21"/>
              </w:rPr>
              <w:t xml:space="preserve"> </w:t>
            </w:r>
            <w:r>
              <w:rPr>
                <w:szCs w:val="21"/>
              </w:rPr>
              <w:t>Concrete Containment</w:t>
            </w:r>
            <w:r w:rsidRPr="00D320EF">
              <w:rPr>
                <w:szCs w:val="21"/>
              </w:rPr>
              <w:t xml:space="preserve"> </w:t>
            </w:r>
            <w:r>
              <w:rPr>
                <w:szCs w:val="21"/>
              </w:rPr>
              <w:t xml:space="preserve">structure / </w:t>
            </w:r>
            <w:r w:rsidRPr="00D320EF">
              <w:rPr>
                <w:i/>
                <w:iCs/>
                <w:szCs w:val="21"/>
              </w:rPr>
              <w:t>Proceedings of the 25th International Conference on Nuclear Engineering ICONE25</w:t>
            </w:r>
          </w:p>
        </w:tc>
        <w:tc>
          <w:tcPr>
            <w:tcW w:w="963" w:type="dxa"/>
            <w:tcBorders>
              <w:top w:val="single" w:sz="6" w:space="0" w:color="auto"/>
              <w:left w:val="single" w:sz="6" w:space="0" w:color="auto"/>
              <w:bottom w:val="single" w:sz="6" w:space="0" w:color="auto"/>
              <w:right w:val="single" w:sz="6" w:space="0" w:color="auto"/>
            </w:tcBorders>
            <w:vAlign w:val="center"/>
          </w:tcPr>
          <w:p w14:paraId="43A07850" w14:textId="77777777" w:rsidR="00C55B03" w:rsidRDefault="00C55B03" w:rsidP="00484BE9">
            <w:pPr>
              <w:rPr>
                <w:szCs w:val="21"/>
              </w:rPr>
            </w:pPr>
            <w:r>
              <w:rPr>
                <w:rFonts w:hint="eastAsia"/>
                <w:szCs w:val="21"/>
              </w:rPr>
              <w:t>2</w:t>
            </w:r>
            <w:r>
              <w:rPr>
                <w:szCs w:val="21"/>
              </w:rPr>
              <w:t>017</w:t>
            </w:r>
            <w:r>
              <w:rPr>
                <w:rFonts w:hint="eastAsia"/>
                <w:szCs w:val="21"/>
              </w:rPr>
              <w:t>,</w:t>
            </w:r>
          </w:p>
          <w:p w14:paraId="7E347FD5" w14:textId="77777777" w:rsidR="00C55B03" w:rsidRDefault="00C55B03" w:rsidP="00484BE9">
            <w:pPr>
              <w:rPr>
                <w:szCs w:val="21"/>
              </w:rPr>
            </w:pPr>
            <w:r>
              <w:rPr>
                <w:rFonts w:hint="eastAsia"/>
                <w:szCs w:val="21"/>
              </w:rPr>
              <w:t>会议论文集</w:t>
            </w:r>
            <w:r>
              <w:rPr>
                <w:rFonts w:hint="eastAsia"/>
                <w:szCs w:val="21"/>
              </w:rPr>
              <w:t>,</w:t>
            </w:r>
            <w:r>
              <w:rPr>
                <w:szCs w:val="21"/>
              </w:rPr>
              <w:t xml:space="preserve"> 67107</w:t>
            </w:r>
            <w:r>
              <w:rPr>
                <w:rFonts w:hint="eastAsia"/>
                <w:szCs w:val="21"/>
              </w:rPr>
              <w:t>号</w:t>
            </w:r>
            <w:r>
              <w:rPr>
                <w:rFonts w:hint="eastAsia"/>
                <w:szCs w:val="21"/>
              </w:rPr>
              <w:t>,</w:t>
            </w:r>
            <w:r>
              <w:rPr>
                <w:szCs w:val="21"/>
              </w:rPr>
              <w:t xml:space="preserve"> 1-5</w:t>
            </w:r>
          </w:p>
        </w:tc>
        <w:tc>
          <w:tcPr>
            <w:tcW w:w="993" w:type="dxa"/>
            <w:tcBorders>
              <w:top w:val="single" w:sz="6" w:space="0" w:color="auto"/>
              <w:left w:val="single" w:sz="6" w:space="0" w:color="auto"/>
              <w:bottom w:val="single" w:sz="6" w:space="0" w:color="auto"/>
              <w:right w:val="single" w:sz="6" w:space="0" w:color="auto"/>
            </w:tcBorders>
            <w:vAlign w:val="center"/>
          </w:tcPr>
          <w:p w14:paraId="3F19085D" w14:textId="77777777" w:rsidR="00C55B03" w:rsidRDefault="00C55B03" w:rsidP="00484BE9">
            <w:pPr>
              <w:jc w:val="left"/>
              <w:rPr>
                <w:szCs w:val="21"/>
              </w:rPr>
            </w:pPr>
            <w:r>
              <w:rPr>
                <w:rFonts w:hint="eastAsia"/>
                <w:szCs w:val="21"/>
              </w:rPr>
              <w:t>2</w:t>
            </w:r>
            <w:r>
              <w:rPr>
                <w:szCs w:val="21"/>
              </w:rPr>
              <w:t>017-05</w:t>
            </w:r>
          </w:p>
        </w:tc>
        <w:tc>
          <w:tcPr>
            <w:tcW w:w="850" w:type="dxa"/>
            <w:tcBorders>
              <w:top w:val="single" w:sz="6" w:space="0" w:color="auto"/>
              <w:left w:val="single" w:sz="6" w:space="0" w:color="auto"/>
              <w:bottom w:val="single" w:sz="6" w:space="0" w:color="auto"/>
              <w:right w:val="single" w:sz="6" w:space="0" w:color="auto"/>
            </w:tcBorders>
            <w:vAlign w:val="center"/>
          </w:tcPr>
          <w:p w14:paraId="3E62A689" w14:textId="77777777" w:rsidR="00C55B03" w:rsidRDefault="00C55B03" w:rsidP="00484BE9">
            <w:pPr>
              <w:jc w:val="center"/>
              <w:rPr>
                <w:szCs w:val="21"/>
              </w:rPr>
            </w:pPr>
            <w:r>
              <w:rPr>
                <w:szCs w:val="21"/>
              </w:rPr>
              <w:t>/</w:t>
            </w:r>
          </w:p>
        </w:tc>
      </w:tr>
      <w:tr w:rsidR="001D2EBD" w14:paraId="6EB208CC" w14:textId="77777777" w:rsidTr="00C55B03">
        <w:trPr>
          <w:trHeight w:hRule="exact" w:val="1614"/>
          <w:jc w:val="center"/>
        </w:trPr>
        <w:tc>
          <w:tcPr>
            <w:tcW w:w="1718" w:type="dxa"/>
            <w:tcBorders>
              <w:top w:val="single" w:sz="6" w:space="0" w:color="auto"/>
              <w:left w:val="single" w:sz="12" w:space="0" w:color="auto"/>
              <w:bottom w:val="single" w:sz="6" w:space="0" w:color="auto"/>
              <w:right w:val="single" w:sz="6" w:space="0" w:color="auto"/>
            </w:tcBorders>
            <w:vAlign w:val="center"/>
          </w:tcPr>
          <w:p w14:paraId="7A865622" w14:textId="2F7EB522" w:rsidR="001D2EBD" w:rsidRPr="00007CB1" w:rsidRDefault="001D2EBD" w:rsidP="001D2EBD">
            <w:pPr>
              <w:rPr>
                <w:szCs w:val="21"/>
              </w:rPr>
            </w:pPr>
            <w:r w:rsidRPr="00007CB1">
              <w:rPr>
                <w:rFonts w:cs="Arial"/>
              </w:rPr>
              <w:t>徐柱，周继云，张江涛，王振，陈森，蔡达华</w:t>
            </w:r>
          </w:p>
        </w:tc>
        <w:tc>
          <w:tcPr>
            <w:tcW w:w="3571" w:type="dxa"/>
            <w:tcBorders>
              <w:top w:val="single" w:sz="6" w:space="0" w:color="auto"/>
              <w:left w:val="single" w:sz="6" w:space="0" w:color="auto"/>
              <w:bottom w:val="single" w:sz="6" w:space="0" w:color="auto"/>
              <w:right w:val="single" w:sz="6" w:space="0" w:color="auto"/>
            </w:tcBorders>
            <w:vAlign w:val="center"/>
          </w:tcPr>
          <w:p w14:paraId="0EA36146" w14:textId="6E4FAD10" w:rsidR="001D2EBD" w:rsidRPr="00007CB1" w:rsidRDefault="001D2EBD" w:rsidP="001D2EBD">
            <w:pPr>
              <w:rPr>
                <w:szCs w:val="21"/>
              </w:rPr>
            </w:pPr>
            <w:r w:rsidRPr="00007CB1">
              <w:rPr>
                <w:rFonts w:cs="Arial"/>
              </w:rPr>
              <w:t>安全壳预应力系统老化管理探讨</w:t>
            </w:r>
            <w:r w:rsidRPr="00007CB1">
              <w:rPr>
                <w:rFonts w:cs="Arial"/>
              </w:rPr>
              <w:t>/</w:t>
            </w:r>
            <w:r w:rsidRPr="00007CB1">
              <w:rPr>
                <w:rFonts w:cs="Arial"/>
              </w:rPr>
              <w:t>《</w:t>
            </w:r>
            <w:r w:rsidR="00007CB1" w:rsidRPr="00007CB1">
              <w:rPr>
                <w:rFonts w:cs="Arial" w:hint="eastAsia"/>
              </w:rPr>
              <w:t>绿色建筑与钢结构技术论坛暨中国钢结构协会钢结构质量安全检测鉴定专业委员会第五届全国学术研讨会</w:t>
            </w:r>
            <w:r w:rsidRPr="00007CB1">
              <w:rPr>
                <w:rFonts w:cs="Arial"/>
              </w:rPr>
              <w:t>》</w:t>
            </w:r>
          </w:p>
        </w:tc>
        <w:tc>
          <w:tcPr>
            <w:tcW w:w="963" w:type="dxa"/>
            <w:tcBorders>
              <w:top w:val="single" w:sz="6" w:space="0" w:color="auto"/>
              <w:left w:val="single" w:sz="6" w:space="0" w:color="auto"/>
              <w:bottom w:val="single" w:sz="6" w:space="0" w:color="auto"/>
              <w:right w:val="single" w:sz="6" w:space="0" w:color="auto"/>
            </w:tcBorders>
            <w:vAlign w:val="center"/>
          </w:tcPr>
          <w:p w14:paraId="00FBB14E" w14:textId="77777777" w:rsidR="00F02A08" w:rsidRPr="00007CB1" w:rsidRDefault="001D2EBD" w:rsidP="001D2EBD">
            <w:r w:rsidRPr="00007CB1">
              <w:t>2017</w:t>
            </w:r>
            <w:r w:rsidR="00F02A08" w:rsidRPr="00007CB1">
              <w:t>,</w:t>
            </w:r>
          </w:p>
          <w:p w14:paraId="2CD764EA" w14:textId="06EFD8A6" w:rsidR="001D2EBD" w:rsidRPr="00007CB1" w:rsidRDefault="00007CB1" w:rsidP="001D2EBD">
            <w:pPr>
              <w:rPr>
                <w:rFonts w:hint="eastAsia"/>
                <w:szCs w:val="21"/>
              </w:rPr>
            </w:pPr>
            <w:r w:rsidRPr="00007CB1">
              <w:rPr>
                <w:rFonts w:hint="eastAsia"/>
                <w:szCs w:val="21"/>
              </w:rPr>
              <w:t>3</w:t>
            </w:r>
            <w:r w:rsidRPr="00007CB1">
              <w:rPr>
                <w:szCs w:val="21"/>
              </w:rPr>
              <w:t>04-308</w:t>
            </w:r>
          </w:p>
        </w:tc>
        <w:tc>
          <w:tcPr>
            <w:tcW w:w="993" w:type="dxa"/>
            <w:tcBorders>
              <w:top w:val="single" w:sz="6" w:space="0" w:color="auto"/>
              <w:left w:val="single" w:sz="6" w:space="0" w:color="auto"/>
              <w:bottom w:val="single" w:sz="6" w:space="0" w:color="auto"/>
              <w:right w:val="single" w:sz="6" w:space="0" w:color="auto"/>
            </w:tcBorders>
            <w:vAlign w:val="center"/>
          </w:tcPr>
          <w:p w14:paraId="5E473E78" w14:textId="0CC112F7" w:rsidR="001D2EBD" w:rsidRPr="00007CB1" w:rsidRDefault="001D2EBD" w:rsidP="001D2EBD">
            <w:pPr>
              <w:jc w:val="left"/>
              <w:rPr>
                <w:szCs w:val="21"/>
              </w:rPr>
            </w:pPr>
            <w:r w:rsidRPr="00007CB1">
              <w:t>2017-10</w:t>
            </w:r>
          </w:p>
        </w:tc>
        <w:tc>
          <w:tcPr>
            <w:tcW w:w="850" w:type="dxa"/>
            <w:tcBorders>
              <w:top w:val="single" w:sz="6" w:space="0" w:color="auto"/>
              <w:left w:val="single" w:sz="6" w:space="0" w:color="auto"/>
              <w:bottom w:val="single" w:sz="6" w:space="0" w:color="auto"/>
              <w:right w:val="single" w:sz="6" w:space="0" w:color="auto"/>
            </w:tcBorders>
            <w:vAlign w:val="center"/>
          </w:tcPr>
          <w:p w14:paraId="6E347D26" w14:textId="660157D5" w:rsidR="001D2EBD" w:rsidRPr="00007CB1" w:rsidRDefault="001D2EBD" w:rsidP="001D2EBD">
            <w:pPr>
              <w:jc w:val="center"/>
              <w:rPr>
                <w:szCs w:val="21"/>
              </w:rPr>
            </w:pPr>
            <w:r w:rsidRPr="00007CB1">
              <w:rPr>
                <w:rFonts w:cs="Arial"/>
              </w:rPr>
              <w:t>/</w:t>
            </w:r>
          </w:p>
        </w:tc>
      </w:tr>
      <w:tr w:rsidR="001D2EBD" w14:paraId="5EA94B10" w14:textId="77777777" w:rsidTr="00C55B03">
        <w:trPr>
          <w:trHeight w:hRule="exact" w:val="1614"/>
          <w:jc w:val="center"/>
        </w:trPr>
        <w:tc>
          <w:tcPr>
            <w:tcW w:w="1718" w:type="dxa"/>
            <w:tcBorders>
              <w:top w:val="single" w:sz="6" w:space="0" w:color="auto"/>
              <w:left w:val="single" w:sz="12" w:space="0" w:color="auto"/>
              <w:bottom w:val="single" w:sz="6" w:space="0" w:color="auto"/>
              <w:right w:val="single" w:sz="6" w:space="0" w:color="auto"/>
            </w:tcBorders>
            <w:vAlign w:val="center"/>
          </w:tcPr>
          <w:p w14:paraId="7BDD6BF7" w14:textId="75F40503" w:rsidR="001D2EBD" w:rsidRPr="00007CB1" w:rsidRDefault="001D2EBD" w:rsidP="001D2EBD">
            <w:pPr>
              <w:rPr>
                <w:szCs w:val="21"/>
              </w:rPr>
            </w:pPr>
            <w:r w:rsidRPr="00007CB1">
              <w:rPr>
                <w:rFonts w:cs="Arial"/>
              </w:rPr>
              <w:t>王建乐，杨林</w:t>
            </w:r>
          </w:p>
        </w:tc>
        <w:tc>
          <w:tcPr>
            <w:tcW w:w="3571" w:type="dxa"/>
            <w:tcBorders>
              <w:top w:val="single" w:sz="6" w:space="0" w:color="auto"/>
              <w:left w:val="single" w:sz="6" w:space="0" w:color="auto"/>
              <w:bottom w:val="single" w:sz="6" w:space="0" w:color="auto"/>
              <w:right w:val="single" w:sz="6" w:space="0" w:color="auto"/>
            </w:tcBorders>
            <w:vAlign w:val="center"/>
          </w:tcPr>
          <w:p w14:paraId="7883EBEC" w14:textId="2D712A4B" w:rsidR="001D2EBD" w:rsidRPr="00007CB1" w:rsidRDefault="001D2EBD" w:rsidP="001D2EBD">
            <w:pPr>
              <w:rPr>
                <w:szCs w:val="21"/>
              </w:rPr>
            </w:pPr>
            <w:r w:rsidRPr="00007CB1">
              <w:rPr>
                <w:rFonts w:cs="Arial"/>
              </w:rPr>
              <w:t>核电站安全壳结构寿命评价方法探讨</w:t>
            </w:r>
            <w:r w:rsidRPr="00007CB1">
              <w:rPr>
                <w:rFonts w:cs="Arial"/>
              </w:rPr>
              <w:t>/</w:t>
            </w:r>
            <w:r w:rsidRPr="00007CB1">
              <w:rPr>
                <w:rFonts w:cs="Arial"/>
              </w:rPr>
              <w:t>《工业建筑》</w:t>
            </w:r>
          </w:p>
        </w:tc>
        <w:tc>
          <w:tcPr>
            <w:tcW w:w="963" w:type="dxa"/>
            <w:tcBorders>
              <w:top w:val="single" w:sz="6" w:space="0" w:color="auto"/>
              <w:left w:val="single" w:sz="6" w:space="0" w:color="auto"/>
              <w:bottom w:val="single" w:sz="6" w:space="0" w:color="auto"/>
              <w:right w:val="single" w:sz="6" w:space="0" w:color="auto"/>
            </w:tcBorders>
            <w:vAlign w:val="center"/>
          </w:tcPr>
          <w:p w14:paraId="2E04D615" w14:textId="77777777" w:rsidR="00007CB1" w:rsidRDefault="001D2EBD" w:rsidP="001D2EBD">
            <w:pPr>
              <w:rPr>
                <w:rFonts w:cs="Arial"/>
              </w:rPr>
            </w:pPr>
            <w:r w:rsidRPr="00007CB1">
              <w:rPr>
                <w:rFonts w:cs="Arial"/>
              </w:rPr>
              <w:t>2015</w:t>
            </w:r>
            <w:r w:rsidR="00007CB1">
              <w:rPr>
                <w:rFonts w:cs="Arial" w:hint="eastAsia"/>
              </w:rPr>
              <w:t>,</w:t>
            </w:r>
          </w:p>
          <w:p w14:paraId="5E3393A6" w14:textId="0F72466F" w:rsidR="001D2EBD" w:rsidRPr="00007CB1" w:rsidRDefault="001D2EBD" w:rsidP="001D2EBD">
            <w:pPr>
              <w:rPr>
                <w:rFonts w:cs="宋体"/>
              </w:rPr>
            </w:pPr>
            <w:r w:rsidRPr="00007CB1">
              <w:rPr>
                <w:rFonts w:cs="Arial"/>
              </w:rPr>
              <w:t>增刊</w:t>
            </w:r>
            <w:r w:rsidRPr="00007CB1">
              <w:rPr>
                <w:rFonts w:cs="宋体" w:hint="eastAsia"/>
              </w:rPr>
              <w:t>Ⅰ</w:t>
            </w:r>
          </w:p>
          <w:p w14:paraId="77FEAD0C" w14:textId="2A3F79D1" w:rsidR="00007CB1" w:rsidRPr="00007CB1" w:rsidRDefault="00007CB1" w:rsidP="001D2EBD">
            <w:pPr>
              <w:rPr>
                <w:rFonts w:hint="eastAsia"/>
                <w:szCs w:val="21"/>
              </w:rPr>
            </w:pPr>
            <w:r w:rsidRPr="00007CB1">
              <w:rPr>
                <w:rFonts w:cs="宋体" w:hint="eastAsia"/>
              </w:rPr>
              <w:t>1</w:t>
            </w:r>
            <w:r w:rsidRPr="00007CB1">
              <w:rPr>
                <w:rFonts w:cs="宋体"/>
              </w:rPr>
              <w:t>82-185</w:t>
            </w:r>
          </w:p>
        </w:tc>
        <w:tc>
          <w:tcPr>
            <w:tcW w:w="993" w:type="dxa"/>
            <w:tcBorders>
              <w:top w:val="single" w:sz="6" w:space="0" w:color="auto"/>
              <w:left w:val="single" w:sz="6" w:space="0" w:color="auto"/>
              <w:bottom w:val="single" w:sz="6" w:space="0" w:color="auto"/>
              <w:right w:val="single" w:sz="6" w:space="0" w:color="auto"/>
            </w:tcBorders>
            <w:vAlign w:val="center"/>
          </w:tcPr>
          <w:p w14:paraId="0041B05B" w14:textId="1B5D8AF7" w:rsidR="001D2EBD" w:rsidRPr="00007CB1" w:rsidRDefault="001D2EBD" w:rsidP="001D2EBD">
            <w:pPr>
              <w:jc w:val="left"/>
              <w:rPr>
                <w:rFonts w:hint="eastAsia"/>
                <w:szCs w:val="21"/>
              </w:rPr>
            </w:pPr>
            <w:r w:rsidRPr="00007CB1">
              <w:rPr>
                <w:rFonts w:cs="Arial"/>
              </w:rPr>
              <w:t>2015</w:t>
            </w:r>
            <w:r w:rsidR="00007CB1">
              <w:rPr>
                <w:rFonts w:cs="Arial"/>
              </w:rPr>
              <w:t>-08</w:t>
            </w:r>
          </w:p>
        </w:tc>
        <w:tc>
          <w:tcPr>
            <w:tcW w:w="850" w:type="dxa"/>
            <w:tcBorders>
              <w:top w:val="single" w:sz="6" w:space="0" w:color="auto"/>
              <w:left w:val="single" w:sz="6" w:space="0" w:color="auto"/>
              <w:bottom w:val="single" w:sz="6" w:space="0" w:color="auto"/>
              <w:right w:val="single" w:sz="6" w:space="0" w:color="auto"/>
            </w:tcBorders>
            <w:vAlign w:val="center"/>
          </w:tcPr>
          <w:p w14:paraId="7317446F" w14:textId="0C1E72B5" w:rsidR="001D2EBD" w:rsidRPr="00007CB1" w:rsidRDefault="001D2EBD" w:rsidP="001D2EBD">
            <w:pPr>
              <w:jc w:val="center"/>
              <w:rPr>
                <w:szCs w:val="21"/>
              </w:rPr>
            </w:pPr>
            <w:r w:rsidRPr="00007CB1">
              <w:rPr>
                <w:rFonts w:cs="Arial"/>
              </w:rPr>
              <w:t>/</w:t>
            </w:r>
          </w:p>
        </w:tc>
      </w:tr>
    </w:tbl>
    <w:p w14:paraId="6627B401" w14:textId="77777777" w:rsidR="00BE0C90" w:rsidRDefault="00BE0C90">
      <w:pPr>
        <w:adjustRightInd w:val="0"/>
        <w:snapToGrid w:val="0"/>
        <w:spacing w:line="560" w:lineRule="exact"/>
        <w:rPr>
          <w:rFonts w:eastAsia="仿宋_GB2312"/>
          <w:sz w:val="32"/>
          <w:szCs w:val="32"/>
        </w:rPr>
      </w:pPr>
    </w:p>
    <w:sectPr w:rsidR="00BE0C90" w:rsidSect="00BE0C9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738171" w14:textId="77777777" w:rsidR="00856AD8" w:rsidRDefault="00856AD8">
      <w:r>
        <w:separator/>
      </w:r>
    </w:p>
  </w:endnote>
  <w:endnote w:type="continuationSeparator" w:id="0">
    <w:p w14:paraId="38316075" w14:textId="77777777" w:rsidR="00856AD8" w:rsidRDefault="00856A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fontKey="{0484C410-A6F7-4969-9F6B-D8DF6F6352A0}"/>
    <w:embedBold r:id="rId2" w:fontKey="{9BB165C7-DA6F-44F6-9846-8285B08BF10E}"/>
  </w:font>
  <w:font w:name="Calibri">
    <w:panose1 w:val="020F0502020204030204"/>
    <w:charset w:val="00"/>
    <w:family w:val="swiss"/>
    <w:pitch w:val="variable"/>
    <w:sig w:usb0="E4002EFF" w:usb1="C000247B" w:usb2="00000009" w:usb3="00000000" w:csb0="000001FF" w:csb1="00000000"/>
    <w:embedRegular r:id="rId3" w:fontKey="{80A5DBC4-8729-4531-B919-21B0BDF39F77}"/>
  </w:font>
  <w:font w:name="仿宋_GB2312">
    <w:altName w:val="仿宋"/>
    <w:panose1 w:val="02010609030101010101"/>
    <w:charset w:val="86"/>
    <w:family w:val="modern"/>
    <w:pitch w:val="fixed"/>
    <w:sig w:usb0="00000001" w:usb1="080E0000" w:usb2="00000010" w:usb3="00000000" w:csb0="00040000" w:csb1="00000000"/>
    <w:embedRegular r:id="rId4" w:subsetted="1" w:fontKey="{580600EE-8541-47DC-97EC-D3BEB23DA10B}"/>
  </w:font>
  <w:font w:name="黑体">
    <w:altName w:val="SimHei"/>
    <w:panose1 w:val="02010609060101010101"/>
    <w:charset w:val="86"/>
    <w:family w:val="modern"/>
    <w:pitch w:val="fixed"/>
    <w:sig w:usb0="800002BF" w:usb1="38CF7CFA" w:usb2="00000016" w:usb3="00000000" w:csb0="00040001" w:csb1="00000000"/>
  </w:font>
  <w:font w:name="方正仿宋简体">
    <w:altName w:val="Arial Unicode MS"/>
    <w:charset w:val="86"/>
    <w:family w:val="auto"/>
    <w:pitch w:val="default"/>
    <w:sig w:usb0="00000000" w:usb1="00000000" w:usb2="00000000" w:usb3="00000000" w:csb0="00040000" w:csb1="00000000"/>
  </w:font>
  <w:font w:name="方正小标宋简体">
    <w:panose1 w:val="02000000000000000000"/>
    <w:charset w:val="86"/>
    <w:family w:val="auto"/>
    <w:pitch w:val="variable"/>
    <w:sig w:usb0="A00002BF" w:usb1="184F6CFA" w:usb2="00000012" w:usb3="00000000" w:csb0="00040001" w:csb1="00000000"/>
    <w:embedRegular r:id="rId5" w:subsetted="1" w:fontKey="{F2128117-50AD-431C-A57C-E5AB663100AC}"/>
  </w:font>
  <w:font w:name="仿宋">
    <w:panose1 w:val="02010609060101010101"/>
    <w:charset w:val="86"/>
    <w:family w:val="modern"/>
    <w:pitch w:val="fixed"/>
    <w:sig w:usb0="800002BF" w:usb1="38CF7CFA" w:usb2="00000016" w:usb3="00000000" w:csb0="00040001" w:csb1="00000000"/>
    <w:embedRegular r:id="rId6" w:subsetted="1" w:fontKey="{1970DCBB-BE32-4A3E-A813-AE3D7B573789}"/>
  </w:font>
  <w:font w:name="方正黑体简体">
    <w:altName w:val="Arial Unicode MS"/>
    <w:charset w:val="86"/>
    <w:family w:val="auto"/>
    <w:pitch w:val="default"/>
    <w:sig w:usb0="00000000" w:usb1="00000000" w:usb2="00000000" w:usb3="00000000" w:csb0="00040000" w:csb1="00000000"/>
    <w:embedRegular r:id="rId7" w:subsetted="1" w:fontKey="{897DA4B3-6A57-48B4-84AF-23731FD97A29}"/>
  </w:font>
  <w:font w:name="微软雅黑">
    <w:panose1 w:val="020B0503020204020204"/>
    <w:charset w:val="86"/>
    <w:family w:val="swiss"/>
    <w:pitch w:val="variable"/>
    <w:sig w:usb0="80000287" w:usb1="2ACF3C50" w:usb2="00000016" w:usb3="00000000" w:csb0="0004001F" w:csb1="00000000"/>
    <w:embedRegular r:id="rId8" w:subsetted="1" w:fontKey="{80E7666F-5094-439B-803F-C2296F4BE260}"/>
  </w:font>
  <w:font w:name="TimesNewRomanPS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6286816"/>
    </w:sdtPr>
    <w:sdtEndPr>
      <w:rPr>
        <w:sz w:val="21"/>
        <w:szCs w:val="21"/>
      </w:rPr>
    </w:sdtEndPr>
    <w:sdtContent>
      <w:p w14:paraId="18BBC808" w14:textId="77777777" w:rsidR="00C051EF" w:rsidRDefault="00242682">
        <w:pPr>
          <w:pStyle w:val="a9"/>
          <w:jc w:val="center"/>
          <w:rPr>
            <w:sz w:val="21"/>
            <w:szCs w:val="21"/>
          </w:rPr>
        </w:pPr>
        <w:r>
          <w:rPr>
            <w:sz w:val="21"/>
            <w:szCs w:val="21"/>
          </w:rPr>
          <w:fldChar w:fldCharType="begin"/>
        </w:r>
        <w:r>
          <w:rPr>
            <w:sz w:val="21"/>
            <w:szCs w:val="21"/>
          </w:rPr>
          <w:instrText>PAGE   \* MERGEFORMAT</w:instrText>
        </w:r>
        <w:r>
          <w:rPr>
            <w:sz w:val="21"/>
            <w:szCs w:val="21"/>
          </w:rPr>
          <w:fldChar w:fldCharType="separate"/>
        </w:r>
        <w:r w:rsidR="00E026CB" w:rsidRPr="00E026CB">
          <w:rPr>
            <w:noProof/>
            <w:sz w:val="21"/>
            <w:szCs w:val="21"/>
            <w:lang w:val="zh-CN"/>
          </w:rPr>
          <w:t>2</w:t>
        </w:r>
        <w:r>
          <w:rPr>
            <w:sz w:val="21"/>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8FDECD" w14:textId="77777777" w:rsidR="00856AD8" w:rsidRDefault="00856AD8">
      <w:r>
        <w:separator/>
      </w:r>
    </w:p>
  </w:footnote>
  <w:footnote w:type="continuationSeparator" w:id="0">
    <w:p w14:paraId="33603327" w14:textId="77777777" w:rsidR="00856AD8" w:rsidRDefault="00856A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DE603" w14:textId="77777777" w:rsidR="00C051EF" w:rsidRDefault="00C051EF">
    <w:pPr>
      <w:pStyle w:val="ab"/>
      <w:ind w:left="360" w:hanging="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5C1DA" w14:textId="77777777" w:rsidR="00C051EF" w:rsidRDefault="00C051EF">
    <w:pPr>
      <w:ind w:left="420" w:hanging="4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68F92" w14:textId="77777777" w:rsidR="00C051EF" w:rsidRDefault="00C051EF">
    <w:pPr>
      <w:pStyle w:val="ab"/>
      <w:ind w:left="360" w:hanging="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E04268"/>
    <w:multiLevelType w:val="singleLevel"/>
    <w:tmpl w:val="81E04268"/>
    <w:lvl w:ilvl="0">
      <w:start w:val="7"/>
      <w:numFmt w:val="chineseCounting"/>
      <w:suff w:val="nothing"/>
      <w:lvlText w:val="%1、"/>
      <w:lvlJc w:val="left"/>
      <w:rPr>
        <w:rFonts w:hint="eastAsia"/>
      </w:rPr>
    </w:lvl>
  </w:abstractNum>
  <w:abstractNum w:abstractNumId="1" w15:restartNumberingAfterBreak="0">
    <w:nsid w:val="E9750B63"/>
    <w:multiLevelType w:val="singleLevel"/>
    <w:tmpl w:val="E9750B63"/>
    <w:lvl w:ilvl="0">
      <w:start w:val="1"/>
      <w:numFmt w:val="chineseCounting"/>
      <w:suff w:val="nothing"/>
      <w:lvlText w:val="%1、"/>
      <w:lvlJc w:val="left"/>
      <w:rPr>
        <w:rFonts w:hint="eastAsia"/>
      </w:rPr>
    </w:lvl>
  </w:abstractNum>
  <w:abstractNum w:abstractNumId="2" w15:restartNumberingAfterBreak="0">
    <w:nsid w:val="475E1914"/>
    <w:multiLevelType w:val="multilevel"/>
    <w:tmpl w:val="475E1914"/>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bordersDoNotSurroundHeader/>
  <w:bordersDoNotSurroundFooter/>
  <w:hideSpellingErrors/>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28FF"/>
    <w:rsid w:val="B8F7F9A2"/>
    <w:rsid w:val="CBDF8A08"/>
    <w:rsid w:val="DB7451F2"/>
    <w:rsid w:val="DC9FCBEB"/>
    <w:rsid w:val="E9D78A37"/>
    <w:rsid w:val="EBCD529C"/>
    <w:rsid w:val="EBDFC38F"/>
    <w:rsid w:val="EBE7CAE1"/>
    <w:rsid w:val="F2EFD742"/>
    <w:rsid w:val="F77B9D5A"/>
    <w:rsid w:val="F78CA074"/>
    <w:rsid w:val="F7DED60E"/>
    <w:rsid w:val="FAFD401C"/>
    <w:rsid w:val="FB6B9550"/>
    <w:rsid w:val="FB735437"/>
    <w:rsid w:val="FBFF0F16"/>
    <w:rsid w:val="FD7E2DDA"/>
    <w:rsid w:val="FDEF3302"/>
    <w:rsid w:val="FDF7D648"/>
    <w:rsid w:val="FE4DE1B6"/>
    <w:rsid w:val="FE5391AB"/>
    <w:rsid w:val="FFADF011"/>
    <w:rsid w:val="FFE15F73"/>
    <w:rsid w:val="FFF26CD7"/>
    <w:rsid w:val="FFFB041A"/>
    <w:rsid w:val="FFFF600E"/>
    <w:rsid w:val="00006056"/>
    <w:rsid w:val="00007BBE"/>
    <w:rsid w:val="00007CB1"/>
    <w:rsid w:val="000165DC"/>
    <w:rsid w:val="00031E44"/>
    <w:rsid w:val="00033288"/>
    <w:rsid w:val="0004004D"/>
    <w:rsid w:val="00051BE3"/>
    <w:rsid w:val="00053F24"/>
    <w:rsid w:val="0006546D"/>
    <w:rsid w:val="00067E32"/>
    <w:rsid w:val="0007099B"/>
    <w:rsid w:val="00070FD6"/>
    <w:rsid w:val="00083906"/>
    <w:rsid w:val="000847FC"/>
    <w:rsid w:val="000929AE"/>
    <w:rsid w:val="000A0FE4"/>
    <w:rsid w:val="000B70B3"/>
    <w:rsid w:val="000C632A"/>
    <w:rsid w:val="000F1229"/>
    <w:rsid w:val="000F2CC3"/>
    <w:rsid w:val="000F6066"/>
    <w:rsid w:val="000F6517"/>
    <w:rsid w:val="000F6B39"/>
    <w:rsid w:val="000F7732"/>
    <w:rsid w:val="001039E9"/>
    <w:rsid w:val="00104F03"/>
    <w:rsid w:val="0012430D"/>
    <w:rsid w:val="001435CC"/>
    <w:rsid w:val="00153E23"/>
    <w:rsid w:val="00154376"/>
    <w:rsid w:val="001553CE"/>
    <w:rsid w:val="001614FC"/>
    <w:rsid w:val="00165962"/>
    <w:rsid w:val="0017168F"/>
    <w:rsid w:val="00172167"/>
    <w:rsid w:val="00172D01"/>
    <w:rsid w:val="001829B2"/>
    <w:rsid w:val="00185449"/>
    <w:rsid w:val="00192701"/>
    <w:rsid w:val="0019371C"/>
    <w:rsid w:val="001A5554"/>
    <w:rsid w:val="001A55E6"/>
    <w:rsid w:val="001B0C22"/>
    <w:rsid w:val="001B454D"/>
    <w:rsid w:val="001C4D6D"/>
    <w:rsid w:val="001D2EBD"/>
    <w:rsid w:val="001D3908"/>
    <w:rsid w:val="001F032B"/>
    <w:rsid w:val="001F2C76"/>
    <w:rsid w:val="001F7F40"/>
    <w:rsid w:val="00202BDC"/>
    <w:rsid w:val="00212129"/>
    <w:rsid w:val="00213CE9"/>
    <w:rsid w:val="0021734C"/>
    <w:rsid w:val="002242B0"/>
    <w:rsid w:val="002247F4"/>
    <w:rsid w:val="00230FE9"/>
    <w:rsid w:val="0023223F"/>
    <w:rsid w:val="00242682"/>
    <w:rsid w:val="00244749"/>
    <w:rsid w:val="00247A49"/>
    <w:rsid w:val="00251808"/>
    <w:rsid w:val="00253F61"/>
    <w:rsid w:val="002579D1"/>
    <w:rsid w:val="002745F8"/>
    <w:rsid w:val="00283031"/>
    <w:rsid w:val="00283259"/>
    <w:rsid w:val="0029509E"/>
    <w:rsid w:val="00296134"/>
    <w:rsid w:val="002A2925"/>
    <w:rsid w:val="002A7955"/>
    <w:rsid w:val="002B3198"/>
    <w:rsid w:val="002C1C06"/>
    <w:rsid w:val="002C6803"/>
    <w:rsid w:val="002C6E65"/>
    <w:rsid w:val="002D1FA7"/>
    <w:rsid w:val="002D2D85"/>
    <w:rsid w:val="002D3BA3"/>
    <w:rsid w:val="002E42A8"/>
    <w:rsid w:val="002E43DB"/>
    <w:rsid w:val="002F1911"/>
    <w:rsid w:val="002F74D2"/>
    <w:rsid w:val="0030543F"/>
    <w:rsid w:val="003063D6"/>
    <w:rsid w:val="00311F89"/>
    <w:rsid w:val="003125EF"/>
    <w:rsid w:val="00326352"/>
    <w:rsid w:val="00330554"/>
    <w:rsid w:val="00331B99"/>
    <w:rsid w:val="00336678"/>
    <w:rsid w:val="00340314"/>
    <w:rsid w:val="00343DF4"/>
    <w:rsid w:val="00347614"/>
    <w:rsid w:val="00350F65"/>
    <w:rsid w:val="00356B8A"/>
    <w:rsid w:val="00363C7E"/>
    <w:rsid w:val="00367E38"/>
    <w:rsid w:val="00370977"/>
    <w:rsid w:val="00377C1C"/>
    <w:rsid w:val="00382214"/>
    <w:rsid w:val="00382EDD"/>
    <w:rsid w:val="00386D85"/>
    <w:rsid w:val="003A08CF"/>
    <w:rsid w:val="003A343A"/>
    <w:rsid w:val="003A466E"/>
    <w:rsid w:val="003A5D0E"/>
    <w:rsid w:val="003A60A7"/>
    <w:rsid w:val="003B0906"/>
    <w:rsid w:val="003B2A50"/>
    <w:rsid w:val="003B3345"/>
    <w:rsid w:val="003C1234"/>
    <w:rsid w:val="003C4124"/>
    <w:rsid w:val="003E6BFB"/>
    <w:rsid w:val="003F0278"/>
    <w:rsid w:val="003F1E9D"/>
    <w:rsid w:val="003F76A0"/>
    <w:rsid w:val="00401E30"/>
    <w:rsid w:val="00413C55"/>
    <w:rsid w:val="004179C8"/>
    <w:rsid w:val="00427A6E"/>
    <w:rsid w:val="004300EE"/>
    <w:rsid w:val="00442705"/>
    <w:rsid w:val="00444A55"/>
    <w:rsid w:val="0044700B"/>
    <w:rsid w:val="0044760A"/>
    <w:rsid w:val="00453528"/>
    <w:rsid w:val="00453C0E"/>
    <w:rsid w:val="00461A90"/>
    <w:rsid w:val="00471571"/>
    <w:rsid w:val="004820BD"/>
    <w:rsid w:val="00484A1D"/>
    <w:rsid w:val="00484D69"/>
    <w:rsid w:val="004929AC"/>
    <w:rsid w:val="00492EAC"/>
    <w:rsid w:val="004A6419"/>
    <w:rsid w:val="004B531C"/>
    <w:rsid w:val="004C2337"/>
    <w:rsid w:val="004D3106"/>
    <w:rsid w:val="004D55B5"/>
    <w:rsid w:val="004E11C6"/>
    <w:rsid w:val="004E36AB"/>
    <w:rsid w:val="004F503B"/>
    <w:rsid w:val="004F551A"/>
    <w:rsid w:val="005002DF"/>
    <w:rsid w:val="00500EBD"/>
    <w:rsid w:val="00504232"/>
    <w:rsid w:val="005045F0"/>
    <w:rsid w:val="00510C66"/>
    <w:rsid w:val="00511F4B"/>
    <w:rsid w:val="0051372C"/>
    <w:rsid w:val="00521ED7"/>
    <w:rsid w:val="00526964"/>
    <w:rsid w:val="00532D5A"/>
    <w:rsid w:val="005354E4"/>
    <w:rsid w:val="00552729"/>
    <w:rsid w:val="005663D6"/>
    <w:rsid w:val="00567323"/>
    <w:rsid w:val="00570701"/>
    <w:rsid w:val="0057414B"/>
    <w:rsid w:val="0057576E"/>
    <w:rsid w:val="0058367D"/>
    <w:rsid w:val="00586D66"/>
    <w:rsid w:val="005A07D1"/>
    <w:rsid w:val="005A0877"/>
    <w:rsid w:val="005A17EC"/>
    <w:rsid w:val="005A1A1D"/>
    <w:rsid w:val="005A485B"/>
    <w:rsid w:val="005A6276"/>
    <w:rsid w:val="005A6B7D"/>
    <w:rsid w:val="005B5550"/>
    <w:rsid w:val="005B65F0"/>
    <w:rsid w:val="005D2A14"/>
    <w:rsid w:val="005D36E9"/>
    <w:rsid w:val="005E0059"/>
    <w:rsid w:val="005E261D"/>
    <w:rsid w:val="005E49A6"/>
    <w:rsid w:val="005E6D32"/>
    <w:rsid w:val="005F0DC8"/>
    <w:rsid w:val="005F598A"/>
    <w:rsid w:val="00600FA4"/>
    <w:rsid w:val="00605720"/>
    <w:rsid w:val="00611BDC"/>
    <w:rsid w:val="006177DC"/>
    <w:rsid w:val="00623BD2"/>
    <w:rsid w:val="00626265"/>
    <w:rsid w:val="006269F8"/>
    <w:rsid w:val="00642EBC"/>
    <w:rsid w:val="00643B2E"/>
    <w:rsid w:val="00646AD1"/>
    <w:rsid w:val="00670053"/>
    <w:rsid w:val="00673CB8"/>
    <w:rsid w:val="00673E71"/>
    <w:rsid w:val="006823DB"/>
    <w:rsid w:val="00692309"/>
    <w:rsid w:val="00694DDB"/>
    <w:rsid w:val="006A1E31"/>
    <w:rsid w:val="006A390F"/>
    <w:rsid w:val="006A580A"/>
    <w:rsid w:val="006B34CD"/>
    <w:rsid w:val="006C0901"/>
    <w:rsid w:val="006C528F"/>
    <w:rsid w:val="006C691E"/>
    <w:rsid w:val="006C6CA7"/>
    <w:rsid w:val="006D59C3"/>
    <w:rsid w:val="006E4386"/>
    <w:rsid w:val="006E5310"/>
    <w:rsid w:val="006F0C81"/>
    <w:rsid w:val="006F5EED"/>
    <w:rsid w:val="006F7780"/>
    <w:rsid w:val="00703CA8"/>
    <w:rsid w:val="007116D0"/>
    <w:rsid w:val="00725CE5"/>
    <w:rsid w:val="0073019F"/>
    <w:rsid w:val="00734046"/>
    <w:rsid w:val="00735560"/>
    <w:rsid w:val="00736027"/>
    <w:rsid w:val="007370E0"/>
    <w:rsid w:val="007466B8"/>
    <w:rsid w:val="00751448"/>
    <w:rsid w:val="00751A09"/>
    <w:rsid w:val="0075383C"/>
    <w:rsid w:val="00754147"/>
    <w:rsid w:val="00756C08"/>
    <w:rsid w:val="00756D75"/>
    <w:rsid w:val="00760A58"/>
    <w:rsid w:val="00763073"/>
    <w:rsid w:val="0076560D"/>
    <w:rsid w:val="00767A99"/>
    <w:rsid w:val="00784D44"/>
    <w:rsid w:val="00793C8C"/>
    <w:rsid w:val="00793E7F"/>
    <w:rsid w:val="007940D2"/>
    <w:rsid w:val="00794B04"/>
    <w:rsid w:val="0079610B"/>
    <w:rsid w:val="00797739"/>
    <w:rsid w:val="007A5E60"/>
    <w:rsid w:val="007B0382"/>
    <w:rsid w:val="007B7CAA"/>
    <w:rsid w:val="007C28FF"/>
    <w:rsid w:val="007C5AC5"/>
    <w:rsid w:val="007D26E7"/>
    <w:rsid w:val="007D58D1"/>
    <w:rsid w:val="007D68D7"/>
    <w:rsid w:val="007E17CF"/>
    <w:rsid w:val="007F5A15"/>
    <w:rsid w:val="0080157D"/>
    <w:rsid w:val="00813788"/>
    <w:rsid w:val="00822134"/>
    <w:rsid w:val="0082227E"/>
    <w:rsid w:val="00822B10"/>
    <w:rsid w:val="00823F06"/>
    <w:rsid w:val="00832862"/>
    <w:rsid w:val="00832F6E"/>
    <w:rsid w:val="00832F80"/>
    <w:rsid w:val="00833452"/>
    <w:rsid w:val="00834CE8"/>
    <w:rsid w:val="0083551E"/>
    <w:rsid w:val="00845A89"/>
    <w:rsid w:val="00845F36"/>
    <w:rsid w:val="008527A7"/>
    <w:rsid w:val="00853603"/>
    <w:rsid w:val="008550E7"/>
    <w:rsid w:val="00856AD8"/>
    <w:rsid w:val="00856D92"/>
    <w:rsid w:val="00866267"/>
    <w:rsid w:val="008666C1"/>
    <w:rsid w:val="00866773"/>
    <w:rsid w:val="008706BC"/>
    <w:rsid w:val="00872CCF"/>
    <w:rsid w:val="00890A44"/>
    <w:rsid w:val="00891DDA"/>
    <w:rsid w:val="00894724"/>
    <w:rsid w:val="008A09D1"/>
    <w:rsid w:val="008A37FE"/>
    <w:rsid w:val="008B5F0B"/>
    <w:rsid w:val="008B78AD"/>
    <w:rsid w:val="008C37F3"/>
    <w:rsid w:val="008C5BE5"/>
    <w:rsid w:val="008C7FED"/>
    <w:rsid w:val="008E17C7"/>
    <w:rsid w:val="008F38D6"/>
    <w:rsid w:val="0090595F"/>
    <w:rsid w:val="0090670A"/>
    <w:rsid w:val="00906781"/>
    <w:rsid w:val="009211BA"/>
    <w:rsid w:val="00922838"/>
    <w:rsid w:val="009339E2"/>
    <w:rsid w:val="00942CCA"/>
    <w:rsid w:val="00945930"/>
    <w:rsid w:val="00947118"/>
    <w:rsid w:val="009529F5"/>
    <w:rsid w:val="0095575E"/>
    <w:rsid w:val="009572C9"/>
    <w:rsid w:val="009607CA"/>
    <w:rsid w:val="0096088C"/>
    <w:rsid w:val="00970042"/>
    <w:rsid w:val="009728CB"/>
    <w:rsid w:val="00975273"/>
    <w:rsid w:val="009764E0"/>
    <w:rsid w:val="0098148B"/>
    <w:rsid w:val="00983F16"/>
    <w:rsid w:val="00984A71"/>
    <w:rsid w:val="00985B39"/>
    <w:rsid w:val="0098627D"/>
    <w:rsid w:val="009866EC"/>
    <w:rsid w:val="0099382A"/>
    <w:rsid w:val="00994C12"/>
    <w:rsid w:val="009A3A67"/>
    <w:rsid w:val="009D1070"/>
    <w:rsid w:val="009D2804"/>
    <w:rsid w:val="009D3350"/>
    <w:rsid w:val="009D66DD"/>
    <w:rsid w:val="009F0766"/>
    <w:rsid w:val="009F19B6"/>
    <w:rsid w:val="009F22CC"/>
    <w:rsid w:val="009F4B40"/>
    <w:rsid w:val="00A03853"/>
    <w:rsid w:val="00A11F99"/>
    <w:rsid w:val="00A156D9"/>
    <w:rsid w:val="00A243BC"/>
    <w:rsid w:val="00A27943"/>
    <w:rsid w:val="00A31D43"/>
    <w:rsid w:val="00A33E70"/>
    <w:rsid w:val="00A36061"/>
    <w:rsid w:val="00A402C6"/>
    <w:rsid w:val="00A5008B"/>
    <w:rsid w:val="00A65CD4"/>
    <w:rsid w:val="00A70F4C"/>
    <w:rsid w:val="00A736E3"/>
    <w:rsid w:val="00AA6478"/>
    <w:rsid w:val="00AA6A67"/>
    <w:rsid w:val="00AB2670"/>
    <w:rsid w:val="00AB2B0F"/>
    <w:rsid w:val="00AB6512"/>
    <w:rsid w:val="00AC096E"/>
    <w:rsid w:val="00AC2910"/>
    <w:rsid w:val="00AC5736"/>
    <w:rsid w:val="00AC69B7"/>
    <w:rsid w:val="00AC7691"/>
    <w:rsid w:val="00AD689E"/>
    <w:rsid w:val="00AD7D6F"/>
    <w:rsid w:val="00AE5A16"/>
    <w:rsid w:val="00AF0A71"/>
    <w:rsid w:val="00AF2833"/>
    <w:rsid w:val="00AF2A0E"/>
    <w:rsid w:val="00B03355"/>
    <w:rsid w:val="00B0469B"/>
    <w:rsid w:val="00B127DF"/>
    <w:rsid w:val="00B13CA7"/>
    <w:rsid w:val="00B14566"/>
    <w:rsid w:val="00B237EB"/>
    <w:rsid w:val="00B24D94"/>
    <w:rsid w:val="00B268E1"/>
    <w:rsid w:val="00B269D7"/>
    <w:rsid w:val="00B303C2"/>
    <w:rsid w:val="00B362C3"/>
    <w:rsid w:val="00B43F7F"/>
    <w:rsid w:val="00B63A00"/>
    <w:rsid w:val="00B651CC"/>
    <w:rsid w:val="00B73F27"/>
    <w:rsid w:val="00B74C14"/>
    <w:rsid w:val="00B92BAD"/>
    <w:rsid w:val="00B9520A"/>
    <w:rsid w:val="00B961ED"/>
    <w:rsid w:val="00B979F5"/>
    <w:rsid w:val="00BA07A7"/>
    <w:rsid w:val="00BA3056"/>
    <w:rsid w:val="00BB47F3"/>
    <w:rsid w:val="00BD0ED0"/>
    <w:rsid w:val="00BE0C90"/>
    <w:rsid w:val="00BE7259"/>
    <w:rsid w:val="00C051EF"/>
    <w:rsid w:val="00C10571"/>
    <w:rsid w:val="00C20BD9"/>
    <w:rsid w:val="00C24E7B"/>
    <w:rsid w:val="00C36E42"/>
    <w:rsid w:val="00C51DAF"/>
    <w:rsid w:val="00C52425"/>
    <w:rsid w:val="00C555AC"/>
    <w:rsid w:val="00C55B03"/>
    <w:rsid w:val="00C56CDE"/>
    <w:rsid w:val="00C5764E"/>
    <w:rsid w:val="00C64274"/>
    <w:rsid w:val="00C65487"/>
    <w:rsid w:val="00C65987"/>
    <w:rsid w:val="00C74F01"/>
    <w:rsid w:val="00C83D98"/>
    <w:rsid w:val="00C87EB0"/>
    <w:rsid w:val="00C92139"/>
    <w:rsid w:val="00C94906"/>
    <w:rsid w:val="00CA0830"/>
    <w:rsid w:val="00CA08E7"/>
    <w:rsid w:val="00CA0BB3"/>
    <w:rsid w:val="00CA3612"/>
    <w:rsid w:val="00CA664F"/>
    <w:rsid w:val="00CB7617"/>
    <w:rsid w:val="00CC1DE3"/>
    <w:rsid w:val="00CC2CF9"/>
    <w:rsid w:val="00CC55CE"/>
    <w:rsid w:val="00CC69C2"/>
    <w:rsid w:val="00CD3458"/>
    <w:rsid w:val="00CD3F00"/>
    <w:rsid w:val="00CE7048"/>
    <w:rsid w:val="00CF0ED4"/>
    <w:rsid w:val="00CF10A0"/>
    <w:rsid w:val="00D043A5"/>
    <w:rsid w:val="00D06294"/>
    <w:rsid w:val="00D170C8"/>
    <w:rsid w:val="00D20CA5"/>
    <w:rsid w:val="00D22F7F"/>
    <w:rsid w:val="00D23039"/>
    <w:rsid w:val="00D27104"/>
    <w:rsid w:val="00D35DA8"/>
    <w:rsid w:val="00D41A51"/>
    <w:rsid w:val="00D4719D"/>
    <w:rsid w:val="00D47863"/>
    <w:rsid w:val="00D51301"/>
    <w:rsid w:val="00D619CB"/>
    <w:rsid w:val="00D66E92"/>
    <w:rsid w:val="00D756DE"/>
    <w:rsid w:val="00D75966"/>
    <w:rsid w:val="00D765A3"/>
    <w:rsid w:val="00D76DA8"/>
    <w:rsid w:val="00D76EB9"/>
    <w:rsid w:val="00D97840"/>
    <w:rsid w:val="00DC00AD"/>
    <w:rsid w:val="00DC0F80"/>
    <w:rsid w:val="00DC1C67"/>
    <w:rsid w:val="00DD7D0E"/>
    <w:rsid w:val="00DE28CB"/>
    <w:rsid w:val="00DF02D4"/>
    <w:rsid w:val="00DF2AD8"/>
    <w:rsid w:val="00DF7FCB"/>
    <w:rsid w:val="00E026CB"/>
    <w:rsid w:val="00E066BD"/>
    <w:rsid w:val="00E1736F"/>
    <w:rsid w:val="00E17FF5"/>
    <w:rsid w:val="00E26009"/>
    <w:rsid w:val="00E3162A"/>
    <w:rsid w:val="00E37C85"/>
    <w:rsid w:val="00E407C9"/>
    <w:rsid w:val="00E46BD6"/>
    <w:rsid w:val="00E47E0D"/>
    <w:rsid w:val="00E5280E"/>
    <w:rsid w:val="00E5401A"/>
    <w:rsid w:val="00E55EDB"/>
    <w:rsid w:val="00E56172"/>
    <w:rsid w:val="00E60002"/>
    <w:rsid w:val="00E63C4E"/>
    <w:rsid w:val="00E67977"/>
    <w:rsid w:val="00E730DF"/>
    <w:rsid w:val="00E74D76"/>
    <w:rsid w:val="00E754A7"/>
    <w:rsid w:val="00E81909"/>
    <w:rsid w:val="00E83D4E"/>
    <w:rsid w:val="00E84A18"/>
    <w:rsid w:val="00E84C25"/>
    <w:rsid w:val="00E84FF9"/>
    <w:rsid w:val="00E93BC2"/>
    <w:rsid w:val="00E94429"/>
    <w:rsid w:val="00EA7020"/>
    <w:rsid w:val="00EB2FD4"/>
    <w:rsid w:val="00EB7300"/>
    <w:rsid w:val="00EC5664"/>
    <w:rsid w:val="00EE0CE1"/>
    <w:rsid w:val="00EE1078"/>
    <w:rsid w:val="00EF61C7"/>
    <w:rsid w:val="00EF79B0"/>
    <w:rsid w:val="00F024DB"/>
    <w:rsid w:val="00F02A08"/>
    <w:rsid w:val="00F039EC"/>
    <w:rsid w:val="00F043C1"/>
    <w:rsid w:val="00F143B1"/>
    <w:rsid w:val="00F1451E"/>
    <w:rsid w:val="00F23CF0"/>
    <w:rsid w:val="00F3777D"/>
    <w:rsid w:val="00F4328C"/>
    <w:rsid w:val="00F45942"/>
    <w:rsid w:val="00F45AE1"/>
    <w:rsid w:val="00F5192E"/>
    <w:rsid w:val="00F53F01"/>
    <w:rsid w:val="00F57D63"/>
    <w:rsid w:val="00F640B5"/>
    <w:rsid w:val="00F67176"/>
    <w:rsid w:val="00F711B9"/>
    <w:rsid w:val="00F765BA"/>
    <w:rsid w:val="00F81F40"/>
    <w:rsid w:val="00F90DFB"/>
    <w:rsid w:val="00F91089"/>
    <w:rsid w:val="00F94DE6"/>
    <w:rsid w:val="00FA33E4"/>
    <w:rsid w:val="00FA3F9B"/>
    <w:rsid w:val="00FB0D99"/>
    <w:rsid w:val="00FB1AED"/>
    <w:rsid w:val="00FB523A"/>
    <w:rsid w:val="00FB5471"/>
    <w:rsid w:val="00FB606D"/>
    <w:rsid w:val="00FC0DB2"/>
    <w:rsid w:val="00FC18D8"/>
    <w:rsid w:val="00FC7BB3"/>
    <w:rsid w:val="00FC7D4F"/>
    <w:rsid w:val="00FD0CCE"/>
    <w:rsid w:val="00FE48C9"/>
    <w:rsid w:val="00FE69B2"/>
    <w:rsid w:val="00FF48B9"/>
    <w:rsid w:val="00FF49EB"/>
    <w:rsid w:val="02883661"/>
    <w:rsid w:val="04A9605B"/>
    <w:rsid w:val="063B5B78"/>
    <w:rsid w:val="07CA76CE"/>
    <w:rsid w:val="08E33793"/>
    <w:rsid w:val="09434D9D"/>
    <w:rsid w:val="09F92B1D"/>
    <w:rsid w:val="0A694752"/>
    <w:rsid w:val="0AD10D6A"/>
    <w:rsid w:val="0BB30987"/>
    <w:rsid w:val="0DF07EE3"/>
    <w:rsid w:val="0E643518"/>
    <w:rsid w:val="10344DD0"/>
    <w:rsid w:val="10DD4EBB"/>
    <w:rsid w:val="15F93F79"/>
    <w:rsid w:val="16693DC2"/>
    <w:rsid w:val="16AD7FB9"/>
    <w:rsid w:val="17EDC74B"/>
    <w:rsid w:val="183F1493"/>
    <w:rsid w:val="18FC4FBA"/>
    <w:rsid w:val="190768CF"/>
    <w:rsid w:val="19AF3334"/>
    <w:rsid w:val="1AAB4A91"/>
    <w:rsid w:val="1B0E4ACA"/>
    <w:rsid w:val="1B8B48E8"/>
    <w:rsid w:val="1C3E3265"/>
    <w:rsid w:val="1C9808FD"/>
    <w:rsid w:val="1D934311"/>
    <w:rsid w:val="1F096FB1"/>
    <w:rsid w:val="22873147"/>
    <w:rsid w:val="229233C9"/>
    <w:rsid w:val="23737E65"/>
    <w:rsid w:val="23DA218B"/>
    <w:rsid w:val="27143262"/>
    <w:rsid w:val="29F90ABD"/>
    <w:rsid w:val="2A213392"/>
    <w:rsid w:val="2A5700B2"/>
    <w:rsid w:val="2AC96FF6"/>
    <w:rsid w:val="2B5E7BEB"/>
    <w:rsid w:val="2D441354"/>
    <w:rsid w:val="2D5304A2"/>
    <w:rsid w:val="2D68079A"/>
    <w:rsid w:val="2DF700D9"/>
    <w:rsid w:val="2E4550FC"/>
    <w:rsid w:val="2E514683"/>
    <w:rsid w:val="2EBACCEC"/>
    <w:rsid w:val="2F276578"/>
    <w:rsid w:val="2FFC7DCE"/>
    <w:rsid w:val="32C1444F"/>
    <w:rsid w:val="374F01EB"/>
    <w:rsid w:val="376D011C"/>
    <w:rsid w:val="38891DB8"/>
    <w:rsid w:val="38A16843"/>
    <w:rsid w:val="398F5D75"/>
    <w:rsid w:val="3ABA7D5B"/>
    <w:rsid w:val="3C4F4F38"/>
    <w:rsid w:val="3CE416AE"/>
    <w:rsid w:val="3EAD0C0C"/>
    <w:rsid w:val="3F7FF403"/>
    <w:rsid w:val="436C4015"/>
    <w:rsid w:val="43D025F5"/>
    <w:rsid w:val="472E36B4"/>
    <w:rsid w:val="48B76D8F"/>
    <w:rsid w:val="49DD2383"/>
    <w:rsid w:val="4CA639F1"/>
    <w:rsid w:val="557E53F1"/>
    <w:rsid w:val="57E61A10"/>
    <w:rsid w:val="57FF4FBB"/>
    <w:rsid w:val="58D36AC3"/>
    <w:rsid w:val="594E097A"/>
    <w:rsid w:val="59F65C7E"/>
    <w:rsid w:val="5B64133E"/>
    <w:rsid w:val="5B9A4CA7"/>
    <w:rsid w:val="5D7A3760"/>
    <w:rsid w:val="5F2D2C93"/>
    <w:rsid w:val="5FBF5A6B"/>
    <w:rsid w:val="60E63616"/>
    <w:rsid w:val="60FB2C8B"/>
    <w:rsid w:val="61907CF7"/>
    <w:rsid w:val="61C548D6"/>
    <w:rsid w:val="63123A52"/>
    <w:rsid w:val="63441F36"/>
    <w:rsid w:val="641941AB"/>
    <w:rsid w:val="64C701D0"/>
    <w:rsid w:val="657E0B48"/>
    <w:rsid w:val="67FA3CBD"/>
    <w:rsid w:val="67FF5FF1"/>
    <w:rsid w:val="688D6DBF"/>
    <w:rsid w:val="69BE70C4"/>
    <w:rsid w:val="6A2A1384"/>
    <w:rsid w:val="6AFEE48C"/>
    <w:rsid w:val="6B5E0AAF"/>
    <w:rsid w:val="6BD31768"/>
    <w:rsid w:val="6D103417"/>
    <w:rsid w:val="6D342528"/>
    <w:rsid w:val="6D73A7A8"/>
    <w:rsid w:val="6DED540B"/>
    <w:rsid w:val="6EC205F2"/>
    <w:rsid w:val="717383BB"/>
    <w:rsid w:val="72FB5971"/>
    <w:rsid w:val="7367CFA8"/>
    <w:rsid w:val="7368470D"/>
    <w:rsid w:val="73762533"/>
    <w:rsid w:val="73F6855F"/>
    <w:rsid w:val="74507E06"/>
    <w:rsid w:val="74FD2CB8"/>
    <w:rsid w:val="75FF44DB"/>
    <w:rsid w:val="76413F68"/>
    <w:rsid w:val="765C6DB5"/>
    <w:rsid w:val="77210E87"/>
    <w:rsid w:val="77B1FF77"/>
    <w:rsid w:val="797F503F"/>
    <w:rsid w:val="799A7C87"/>
    <w:rsid w:val="7A6B49A6"/>
    <w:rsid w:val="7B5615BC"/>
    <w:rsid w:val="7B973D59"/>
    <w:rsid w:val="7BAE59D5"/>
    <w:rsid w:val="7BEC7AA8"/>
    <w:rsid w:val="7BFE8EC0"/>
    <w:rsid w:val="7DF77DD2"/>
    <w:rsid w:val="7DFFA53F"/>
    <w:rsid w:val="7F2FE11E"/>
    <w:rsid w:val="7F7BA24F"/>
    <w:rsid w:val="7FAB99E8"/>
    <w:rsid w:val="7FB746D5"/>
    <w:rsid w:val="7FDE54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1CB4A36"/>
  <w15:docId w15:val="{FD58DDCA-6685-9345-83DD-A4D37B373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paragraph" w:styleId="1">
    <w:name w:val="heading 1"/>
    <w:basedOn w:val="a"/>
    <w:next w:val="a"/>
    <w:link w:val="10"/>
    <w:uiPriority w:val="9"/>
    <w:qFormat/>
    <w:pPr>
      <w:keepNext/>
      <w:keepLines/>
      <w:widowControl/>
      <w:spacing w:before="340" w:after="330" w:line="578" w:lineRule="auto"/>
      <w:jc w:val="left"/>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widowControl/>
      <w:jc w:val="left"/>
    </w:pPr>
  </w:style>
  <w:style w:type="paragraph" w:styleId="TOC3">
    <w:name w:val="toc 3"/>
    <w:basedOn w:val="a"/>
    <w:next w:val="a"/>
    <w:uiPriority w:val="39"/>
    <w:unhideWhenUsed/>
    <w:qFormat/>
    <w:pPr>
      <w:widowControl/>
      <w:spacing w:after="100" w:line="259" w:lineRule="auto"/>
      <w:ind w:left="440"/>
      <w:jc w:val="left"/>
    </w:pPr>
    <w:rPr>
      <w:rFonts w:asciiTheme="minorHAnsi" w:eastAsiaTheme="minorEastAsia" w:hAnsiTheme="minorHAnsi"/>
      <w:kern w:val="0"/>
      <w:sz w:val="22"/>
      <w:szCs w:val="22"/>
    </w:rPr>
  </w:style>
  <w:style w:type="paragraph" w:styleId="a5">
    <w:name w:val="Plain Text"/>
    <w:basedOn w:val="a"/>
    <w:link w:val="a6"/>
    <w:qFormat/>
    <w:pPr>
      <w:spacing w:line="360" w:lineRule="auto"/>
      <w:ind w:firstLineChars="200" w:firstLine="480"/>
    </w:pPr>
    <w:rPr>
      <w:rFonts w:ascii="仿宋_GB2312"/>
      <w:sz w:val="24"/>
    </w:rPr>
  </w:style>
  <w:style w:type="paragraph" w:styleId="21">
    <w:name w:val="Body Text Indent 2"/>
    <w:basedOn w:val="a"/>
    <w:link w:val="22"/>
    <w:qFormat/>
    <w:pPr>
      <w:widowControl/>
      <w:ind w:firstLineChars="200" w:firstLine="562"/>
      <w:jc w:val="left"/>
    </w:pPr>
    <w:rPr>
      <w:b/>
      <w:bCs/>
      <w:sz w:val="28"/>
      <w:szCs w:val="24"/>
    </w:r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720"/>
      </w:tabs>
      <w:spacing w:after="100" w:afterAutospacing="1" w:line="360" w:lineRule="auto"/>
      <w:jc w:val="left"/>
    </w:pPr>
    <w:rPr>
      <w:rFonts w:ascii="仿宋_GB2312" w:eastAsia="仿宋_GB2312" w:hAnsi="宋体"/>
      <w:b/>
      <w:bCs/>
      <w:kern w:val="0"/>
      <w:sz w:val="32"/>
      <w:szCs w:val="32"/>
    </w:rPr>
  </w:style>
  <w:style w:type="paragraph" w:styleId="TOC2">
    <w:name w:val="toc 2"/>
    <w:basedOn w:val="a"/>
    <w:next w:val="a"/>
    <w:uiPriority w:val="39"/>
    <w:unhideWhenUsed/>
    <w:qFormat/>
    <w:pPr>
      <w:ind w:leftChars="200" w:left="420"/>
    </w:pPr>
  </w:style>
  <w:style w:type="paragraph" w:styleId="ad">
    <w:name w:val="Normal (Web)"/>
    <w:basedOn w:val="a"/>
    <w:semiHidden/>
    <w:unhideWhenUsed/>
    <w:qFormat/>
    <w:pPr>
      <w:widowControl/>
      <w:spacing w:before="100" w:beforeAutospacing="1" w:after="100" w:afterAutospacing="1"/>
      <w:jc w:val="left"/>
    </w:pPr>
    <w:rPr>
      <w:rFonts w:ascii="宋体" w:hAnsi="宋体" w:cs="宋体"/>
      <w:kern w:val="0"/>
      <w:sz w:val="24"/>
      <w:szCs w:val="24"/>
    </w:rPr>
  </w:style>
  <w:style w:type="paragraph" w:styleId="ae">
    <w:name w:val="Title"/>
    <w:basedOn w:val="a"/>
    <w:next w:val="a"/>
    <w:link w:val="af"/>
    <w:qFormat/>
    <w:pPr>
      <w:widowControl/>
      <w:spacing w:before="240" w:after="60"/>
      <w:jc w:val="center"/>
      <w:outlineLvl w:val="0"/>
    </w:pPr>
    <w:rPr>
      <w:rFonts w:ascii="Cambria" w:eastAsia="黑体" w:hAnsi="Cambria"/>
      <w:b/>
      <w:bCs/>
      <w:sz w:val="52"/>
      <w:szCs w:val="32"/>
    </w:rPr>
  </w:style>
  <w:style w:type="paragraph" w:styleId="af0">
    <w:name w:val="annotation subject"/>
    <w:basedOn w:val="a3"/>
    <w:next w:val="a3"/>
    <w:link w:val="af1"/>
    <w:uiPriority w:val="99"/>
    <w:semiHidden/>
    <w:unhideWhenUsed/>
    <w:qFormat/>
    <w:rPr>
      <w:b/>
      <w:bCs/>
    </w:rPr>
  </w:style>
  <w:style w:type="table" w:styleId="af2">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qFormat/>
    <w:rPr>
      <w:b/>
      <w:bCs/>
    </w:rPr>
  </w:style>
  <w:style w:type="character" w:styleId="af4">
    <w:name w:val="page number"/>
    <w:basedOn w:val="a0"/>
    <w:qFormat/>
  </w:style>
  <w:style w:type="character" w:styleId="af5">
    <w:name w:val="Hyperlink"/>
    <w:uiPriority w:val="99"/>
    <w:qFormat/>
    <w:rPr>
      <w:color w:val="0000FF"/>
      <w:u w:val="single"/>
    </w:rPr>
  </w:style>
  <w:style w:type="character" w:styleId="af6">
    <w:name w:val="annotation reference"/>
    <w:basedOn w:val="a0"/>
    <w:uiPriority w:val="99"/>
    <w:semiHidden/>
    <w:unhideWhenUsed/>
    <w:qFormat/>
    <w:rPr>
      <w:sz w:val="21"/>
      <w:szCs w:val="21"/>
    </w:rPr>
  </w:style>
  <w:style w:type="character" w:customStyle="1" w:styleId="10">
    <w:name w:val="标题 1 字符"/>
    <w:basedOn w:val="a0"/>
    <w:link w:val="1"/>
    <w:uiPriority w:val="9"/>
    <w:qFormat/>
    <w:rPr>
      <w:rFonts w:ascii="Times New Roman" w:eastAsia="宋体" w:hAnsi="Times New Roman" w:cs="Times New Roman"/>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ac">
    <w:name w:val="页眉 字符"/>
    <w:basedOn w:val="a0"/>
    <w:link w:val="ab"/>
    <w:qFormat/>
    <w:rPr>
      <w:sz w:val="18"/>
      <w:szCs w:val="18"/>
    </w:rPr>
  </w:style>
  <w:style w:type="character" w:customStyle="1" w:styleId="aa">
    <w:name w:val="页脚 字符"/>
    <w:basedOn w:val="a0"/>
    <w:link w:val="a9"/>
    <w:uiPriority w:val="99"/>
    <w:qFormat/>
    <w:rPr>
      <w:sz w:val="18"/>
      <w:szCs w:val="18"/>
    </w:rPr>
  </w:style>
  <w:style w:type="paragraph" w:customStyle="1" w:styleId="11">
    <w:name w:val="样式1"/>
    <w:basedOn w:val="a"/>
    <w:qFormat/>
    <w:pPr>
      <w:spacing w:line="600" w:lineRule="exact"/>
      <w:ind w:firstLineChars="200" w:firstLine="200"/>
    </w:pPr>
    <w:rPr>
      <w:rFonts w:eastAsia="方正仿宋简体"/>
      <w:bCs/>
      <w:snapToGrid w:val="0"/>
      <w:kern w:val="0"/>
      <w:sz w:val="32"/>
      <w:szCs w:val="32"/>
    </w:rPr>
  </w:style>
  <w:style w:type="character" w:customStyle="1" w:styleId="a8">
    <w:name w:val="批注框文本 字符"/>
    <w:basedOn w:val="a0"/>
    <w:link w:val="a7"/>
    <w:uiPriority w:val="99"/>
    <w:semiHidden/>
    <w:qFormat/>
    <w:rPr>
      <w:rFonts w:ascii="Times New Roman" w:eastAsia="宋体" w:hAnsi="Times New Roman" w:cs="Times New Roman"/>
      <w:sz w:val="18"/>
      <w:szCs w:val="18"/>
    </w:rPr>
  </w:style>
  <w:style w:type="character" w:customStyle="1" w:styleId="a4">
    <w:name w:val="批注文字 字符"/>
    <w:basedOn w:val="a0"/>
    <w:link w:val="a3"/>
    <w:uiPriority w:val="99"/>
    <w:semiHidden/>
    <w:qFormat/>
    <w:rPr>
      <w:rFonts w:ascii="Times New Roman" w:eastAsia="宋体" w:hAnsi="Times New Roman" w:cs="Times New Roman"/>
      <w:szCs w:val="20"/>
    </w:rPr>
  </w:style>
  <w:style w:type="character" w:customStyle="1" w:styleId="a6">
    <w:name w:val="纯文本 字符"/>
    <w:basedOn w:val="a0"/>
    <w:link w:val="a5"/>
    <w:qFormat/>
    <w:rPr>
      <w:rFonts w:ascii="仿宋_GB2312" w:eastAsia="宋体" w:hAnsi="Times New Roman" w:cs="Times New Roman"/>
      <w:sz w:val="24"/>
      <w:szCs w:val="20"/>
    </w:rPr>
  </w:style>
  <w:style w:type="paragraph" w:customStyle="1" w:styleId="Style8">
    <w:name w:val="_Style 8"/>
    <w:basedOn w:val="a"/>
    <w:next w:val="a"/>
    <w:qFormat/>
    <w:pPr>
      <w:spacing w:line="360" w:lineRule="auto"/>
      <w:ind w:firstLineChars="200" w:firstLine="480"/>
    </w:pPr>
    <w:rPr>
      <w:rFonts w:ascii="仿宋_GB2312"/>
      <w:sz w:val="24"/>
    </w:rPr>
  </w:style>
  <w:style w:type="paragraph" w:styleId="af7">
    <w:name w:val="List Paragraph"/>
    <w:basedOn w:val="a"/>
    <w:uiPriority w:val="34"/>
    <w:qFormat/>
    <w:pPr>
      <w:ind w:firstLineChars="200" w:firstLine="420"/>
    </w:pPr>
    <w:rPr>
      <w:rFonts w:ascii="仿宋_GB2312" w:eastAsia="仿宋_GB2312"/>
      <w:spacing w:val="-4"/>
      <w:sz w:val="32"/>
    </w:rPr>
  </w:style>
  <w:style w:type="character" w:customStyle="1" w:styleId="22">
    <w:name w:val="正文文本缩进 2 字符"/>
    <w:basedOn w:val="a0"/>
    <w:link w:val="21"/>
    <w:qFormat/>
    <w:rPr>
      <w:rFonts w:ascii="Times New Roman" w:eastAsia="宋体" w:hAnsi="Times New Roman" w:cs="Times New Roman"/>
      <w:b/>
      <w:bCs/>
      <w:sz w:val="28"/>
      <w:szCs w:val="24"/>
    </w:rPr>
  </w:style>
  <w:style w:type="character" w:customStyle="1" w:styleId="af">
    <w:name w:val="标题 字符"/>
    <w:basedOn w:val="a0"/>
    <w:link w:val="ae"/>
    <w:qFormat/>
    <w:rPr>
      <w:rFonts w:ascii="Cambria" w:eastAsia="黑体" w:hAnsi="Cambria" w:cs="Times New Roman"/>
      <w:b/>
      <w:bCs/>
      <w:sz w:val="52"/>
      <w:szCs w:val="32"/>
    </w:rPr>
  </w:style>
  <w:style w:type="character" w:customStyle="1" w:styleId="af1">
    <w:name w:val="批注主题 字符"/>
    <w:basedOn w:val="a4"/>
    <w:link w:val="af0"/>
    <w:uiPriority w:val="99"/>
    <w:semiHidden/>
    <w:qFormat/>
    <w:rPr>
      <w:rFonts w:ascii="Times New Roman" w:eastAsia="宋体" w:hAnsi="Times New Roman" w:cs="Times New Roman"/>
      <w:b/>
      <w:bCs/>
      <w:szCs w:val="20"/>
    </w:rPr>
  </w:style>
  <w:style w:type="character" w:customStyle="1" w:styleId="title1">
    <w:name w:val="title1"/>
    <w:qFormat/>
    <w:rPr>
      <w:b/>
      <w:bCs/>
      <w:color w:val="999900"/>
      <w:sz w:val="24"/>
      <w:szCs w:val="24"/>
    </w:rPr>
  </w:style>
  <w:style w:type="paragraph" w:customStyle="1" w:styleId="TOC10">
    <w:name w:val="TOC 标题1"/>
    <w:basedOn w:val="1"/>
    <w:next w:val="a"/>
    <w:uiPriority w:val="39"/>
    <w:unhideWhenUsed/>
    <w:qFormat/>
    <w:pPr>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93610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2D09E707-E932-4C08-B250-AB999A0737D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13</Pages>
  <Words>1291</Words>
  <Characters>7361</Characters>
  <Application>Microsoft Office Word</Application>
  <DocSecurity>0</DocSecurity>
  <Lines>61</Lines>
  <Paragraphs>17</Paragraphs>
  <ScaleCrop>false</ScaleCrop>
  <Company>Microsoft</Company>
  <LinksUpToDate>false</LinksUpToDate>
  <CharactersWithSpaces>8635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胡胜链</dc:creator>
  <cp:lastModifiedBy>REVIEWER 1</cp:lastModifiedBy>
  <cp:revision>6</cp:revision>
  <cp:lastPrinted>2022-01-25T09:53:00Z</cp:lastPrinted>
  <dcterms:created xsi:type="dcterms:W3CDTF">2022-02-23T09:54:00Z</dcterms:created>
  <dcterms:modified xsi:type="dcterms:W3CDTF">2022-02-24T02:39:00Z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2052-11.8.2.8276</vt:lpwstr>
  </property>
  <property fmtid="{D5CDD505-2E9C-101B-9397-08002B2CF9AE}" pid="3" name="ICV">
    <vt:lpwstr>7415A875B6C34A36A16A6087D0DEB524</vt:lpwstr>
  </property>
</Properties>
</file>